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36D121" w14:textId="77777777" w:rsidR="007F369B" w:rsidRDefault="00AF1A0F">
      <w:pPr>
        <w:pStyle w:val="1"/>
        <w:spacing w:after="0"/>
        <w:rPr>
          <w:rFonts w:hAnsi="黑体"/>
        </w:rPr>
      </w:pPr>
      <w:r>
        <w:rPr>
          <w:rFonts w:hAnsi="黑体" w:hint="eastAsia"/>
        </w:rPr>
        <w:t>202</w:t>
      </w:r>
      <w:r>
        <w:rPr>
          <w:rFonts w:hAnsi="黑体" w:hint="eastAsia"/>
        </w:rPr>
        <w:t>5</w:t>
      </w:r>
      <w:r>
        <w:rPr>
          <w:rFonts w:hAnsi="黑体" w:hint="eastAsia"/>
        </w:rPr>
        <w:t>年上海民办高校教师思政工作研究基地</w:t>
      </w:r>
    </w:p>
    <w:p w14:paraId="5EECDA3D" w14:textId="77777777" w:rsidR="007F369B" w:rsidRDefault="00AF1A0F">
      <w:pPr>
        <w:pStyle w:val="1"/>
        <w:spacing w:after="0"/>
        <w:rPr>
          <w:rFonts w:hAnsi="黑体"/>
        </w:rPr>
      </w:pPr>
      <w:r>
        <w:rPr>
          <w:rFonts w:hAnsi="黑体" w:hint="eastAsia"/>
        </w:rPr>
        <w:t>课题申报</w:t>
      </w:r>
      <w:r w:rsidRPr="00F429B6">
        <w:rPr>
          <w:rFonts w:ascii="宋体" w:eastAsia="宋体" w:hAnsi="宋体" w:hint="eastAsia"/>
          <w:b/>
        </w:rPr>
        <w:t>通知</w:t>
      </w:r>
      <w:bookmarkStart w:id="0" w:name="_GoBack"/>
      <w:bookmarkEnd w:id="0"/>
    </w:p>
    <w:p w14:paraId="27E773ED" w14:textId="77777777" w:rsidR="007F369B" w:rsidRDefault="00AF1A0F">
      <w:pPr>
        <w:spacing w:beforeLines="100" w:before="312" w:line="520" w:lineRule="exact"/>
        <w:rPr>
          <w:rFonts w:ascii="仿宋" w:eastAsia="仿宋" w:hAnsi="仿宋" w:cs="仿宋"/>
          <w:sz w:val="30"/>
          <w:szCs w:val="30"/>
        </w:rPr>
      </w:pPr>
      <w:r>
        <w:rPr>
          <w:rFonts w:ascii="仿宋" w:eastAsia="仿宋" w:hAnsi="仿宋" w:cs="仿宋" w:hint="eastAsia"/>
          <w:sz w:val="30"/>
          <w:szCs w:val="30"/>
        </w:rPr>
        <w:t>各民办高校</w:t>
      </w:r>
      <w:r>
        <w:rPr>
          <w:rFonts w:ascii="仿宋" w:eastAsia="仿宋" w:hAnsi="仿宋" w:cs="仿宋" w:hint="eastAsia"/>
          <w:sz w:val="30"/>
          <w:szCs w:val="30"/>
        </w:rPr>
        <w:t>及相关单位</w:t>
      </w:r>
      <w:r>
        <w:rPr>
          <w:rFonts w:ascii="仿宋" w:eastAsia="仿宋" w:hAnsi="仿宋" w:cs="仿宋" w:hint="eastAsia"/>
          <w:sz w:val="30"/>
          <w:szCs w:val="30"/>
        </w:rPr>
        <w:t>：</w:t>
      </w:r>
    </w:p>
    <w:p w14:paraId="2CF8E551"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为深入学习贯彻习近平总书记关于教育的重要论述，全面落实全国教育大会精神，大力弘扬教育家精神，进一步加强上海民办高校教师思想政治工作和师德师风建设，切实增强工作的科学性、系统性、有效性，上海民办高校教师思政工作研究基地决定开展</w:t>
      </w:r>
      <w:r>
        <w:rPr>
          <w:rFonts w:ascii="仿宋" w:eastAsia="仿宋" w:hAnsi="仿宋" w:cs="仿宋" w:hint="eastAsia"/>
          <w:sz w:val="30"/>
          <w:szCs w:val="30"/>
        </w:rPr>
        <w:t>2025</w:t>
      </w:r>
      <w:r>
        <w:rPr>
          <w:rFonts w:ascii="仿宋" w:eastAsia="仿宋" w:hAnsi="仿宋" w:cs="仿宋" w:hint="eastAsia"/>
          <w:sz w:val="30"/>
          <w:szCs w:val="30"/>
        </w:rPr>
        <w:t>年教师思政和师德师风建设课题申报工作。现将有关事项通知如下：</w:t>
      </w:r>
    </w:p>
    <w:p w14:paraId="44E84BFD" w14:textId="428E2424" w:rsidR="007F369B" w:rsidRDefault="00AF1A0F">
      <w:pPr>
        <w:spacing w:beforeLines="50" w:before="156" w:line="520" w:lineRule="exact"/>
        <w:ind w:firstLineChars="200" w:firstLine="600"/>
        <w:jc w:val="left"/>
        <w:rPr>
          <w:rFonts w:ascii="黑体" w:eastAsia="黑体" w:hAnsi="黑体" w:cs="仿宋"/>
          <w:sz w:val="30"/>
          <w:szCs w:val="30"/>
        </w:rPr>
      </w:pPr>
      <w:r>
        <w:rPr>
          <w:rFonts w:ascii="黑体" w:eastAsia="黑体" w:hAnsi="黑体" w:cs="仿宋"/>
          <w:sz w:val="30"/>
          <w:szCs w:val="30"/>
        </w:rPr>
        <w:t>一、</w:t>
      </w:r>
      <w:r>
        <w:rPr>
          <w:rFonts w:ascii="黑体" w:eastAsia="黑体" w:hAnsi="黑体" w:cs="仿宋" w:hint="eastAsia"/>
          <w:sz w:val="30"/>
          <w:szCs w:val="30"/>
        </w:rPr>
        <w:t>研究目标</w:t>
      </w:r>
    </w:p>
    <w:p w14:paraId="40C0E463"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sz w:val="30"/>
          <w:szCs w:val="30"/>
        </w:rPr>
        <w:t>本次课题申报旨在聚焦新时代上海民办高校教师思想政治和师德师风建设的重点、难点与热点问题，通过深入研究与实践探索，产出一批具有前瞻性、创新性和实践指导意义的研究成果，为完善民办高校</w:t>
      </w:r>
      <w:proofErr w:type="gramStart"/>
      <w:r>
        <w:rPr>
          <w:rFonts w:ascii="仿宋" w:eastAsia="仿宋" w:hAnsi="仿宋" w:cs="仿宋"/>
          <w:sz w:val="30"/>
          <w:szCs w:val="30"/>
        </w:rPr>
        <w:t>教师思政与</w:t>
      </w:r>
      <w:proofErr w:type="gramEnd"/>
      <w:r>
        <w:rPr>
          <w:rFonts w:ascii="仿宋" w:eastAsia="仿宋" w:hAnsi="仿宋" w:cs="仿宋"/>
          <w:sz w:val="30"/>
          <w:szCs w:val="30"/>
        </w:rPr>
        <w:t>师德师风建设工作体系提供理论支撑和实践路径，全面提升上海民办高校教师队伍的思想政治素质和师德涵养，落实立德树人根本任务，推动民办高等教育高质量发展。</w:t>
      </w:r>
    </w:p>
    <w:p w14:paraId="355DAB55" w14:textId="77777777" w:rsidR="007F369B" w:rsidRDefault="00AF1A0F">
      <w:pPr>
        <w:spacing w:beforeLines="50" w:before="156" w:line="520" w:lineRule="exact"/>
        <w:ind w:firstLineChars="200" w:firstLine="600"/>
        <w:jc w:val="left"/>
        <w:rPr>
          <w:rFonts w:ascii="黑体" w:eastAsia="黑体" w:hAnsi="黑体" w:cs="仿宋"/>
          <w:sz w:val="30"/>
          <w:szCs w:val="30"/>
        </w:rPr>
      </w:pPr>
      <w:r>
        <w:rPr>
          <w:rFonts w:ascii="黑体" w:eastAsia="黑体" w:hAnsi="黑体" w:cs="仿宋" w:hint="eastAsia"/>
          <w:sz w:val="30"/>
          <w:szCs w:val="30"/>
        </w:rPr>
        <w:t>二、课题方向</w:t>
      </w:r>
    </w:p>
    <w:p w14:paraId="59AE1E15" w14:textId="77777777" w:rsidR="007F369B" w:rsidRDefault="00AF1A0F">
      <w:pPr>
        <w:spacing w:line="52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申报者可根据以下选题直接选题，也可以根据下面选题范</w:t>
      </w:r>
      <w:proofErr w:type="gramStart"/>
      <w:r>
        <w:rPr>
          <w:rFonts w:ascii="仿宋" w:eastAsia="仿宋" w:hAnsi="仿宋" w:cs="仿宋" w:hint="eastAsia"/>
          <w:sz w:val="30"/>
          <w:szCs w:val="30"/>
        </w:rPr>
        <w:t>围自拟题</w:t>
      </w:r>
      <w:proofErr w:type="gramEnd"/>
      <w:r>
        <w:rPr>
          <w:rFonts w:ascii="仿宋" w:eastAsia="仿宋" w:hAnsi="仿宋" w:cs="仿宋" w:hint="eastAsia"/>
          <w:sz w:val="30"/>
          <w:szCs w:val="30"/>
        </w:rPr>
        <w:t>目。</w:t>
      </w:r>
    </w:p>
    <w:p w14:paraId="1A1450FD" w14:textId="77777777" w:rsidR="007F369B" w:rsidRDefault="00AF1A0F">
      <w:pPr>
        <w:spacing w:line="52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以教育家精神引领民办高校教师队伍高质量发展研究</w:t>
      </w:r>
    </w:p>
    <w:p w14:paraId="584BF4DB" w14:textId="77777777" w:rsidR="007F369B" w:rsidRDefault="00AF1A0F">
      <w:pPr>
        <w:spacing w:line="52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民办高校教师</w:t>
      </w:r>
      <w:proofErr w:type="gramStart"/>
      <w:r>
        <w:rPr>
          <w:rFonts w:ascii="仿宋" w:eastAsia="仿宋" w:hAnsi="仿宋" w:cs="仿宋" w:hint="eastAsia"/>
          <w:sz w:val="30"/>
          <w:szCs w:val="30"/>
        </w:rPr>
        <w:t>践行</w:t>
      </w:r>
      <w:proofErr w:type="gramEnd"/>
      <w:r>
        <w:rPr>
          <w:rFonts w:ascii="仿宋" w:eastAsia="仿宋" w:hAnsi="仿宋" w:cs="仿宋" w:hint="eastAsia"/>
          <w:sz w:val="30"/>
          <w:szCs w:val="30"/>
        </w:rPr>
        <w:t>教育家精神的路径与策略研</w:t>
      </w:r>
      <w:r>
        <w:rPr>
          <w:rFonts w:ascii="仿宋" w:eastAsia="仿宋" w:hAnsi="仿宋" w:cs="仿宋" w:hint="eastAsia"/>
          <w:sz w:val="30"/>
          <w:szCs w:val="30"/>
        </w:rPr>
        <w:t>究</w:t>
      </w:r>
    </w:p>
    <w:p w14:paraId="5C99A277" w14:textId="77777777" w:rsidR="007F369B" w:rsidRDefault="00AF1A0F">
      <w:pPr>
        <w:spacing w:line="52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以教育家精神为引领，健全民办高校教师师德教育机制研究</w:t>
      </w:r>
    </w:p>
    <w:p w14:paraId="35221DCD" w14:textId="77777777" w:rsidR="007F369B" w:rsidRDefault="00AF1A0F">
      <w:pPr>
        <w:spacing w:line="52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rPr>
        <w:t>健全民办高校教师师德日常监管机制研究</w:t>
      </w:r>
    </w:p>
    <w:p w14:paraId="6148A41A"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lastRenderedPageBreak/>
        <w:t>5.</w:t>
      </w:r>
      <w:r>
        <w:rPr>
          <w:rFonts w:ascii="仿宋" w:eastAsia="仿宋" w:hAnsi="仿宋" w:cs="仿宋" w:hint="eastAsia"/>
          <w:sz w:val="30"/>
          <w:szCs w:val="30"/>
        </w:rPr>
        <w:t>健全民办高校教师师德考核评价机制研究</w:t>
      </w:r>
    </w:p>
    <w:p w14:paraId="61EF4DEA"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6.</w:t>
      </w:r>
      <w:r>
        <w:rPr>
          <w:rFonts w:ascii="仿宋" w:eastAsia="仿宋" w:hAnsi="仿宋" w:cs="仿宋" w:hint="eastAsia"/>
          <w:sz w:val="30"/>
          <w:szCs w:val="30"/>
        </w:rPr>
        <w:t>健全民办高校师德失范行为处理机制研究</w:t>
      </w:r>
    </w:p>
    <w:p w14:paraId="3834027D"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7.</w:t>
      </w:r>
      <w:r>
        <w:rPr>
          <w:rFonts w:ascii="仿宋" w:eastAsia="仿宋" w:hAnsi="仿宋" w:cs="仿宋" w:hint="eastAsia"/>
          <w:sz w:val="30"/>
          <w:szCs w:val="30"/>
        </w:rPr>
        <w:t>民办高校党建思政工作与事业发展深度融合路径研究</w:t>
      </w:r>
    </w:p>
    <w:p w14:paraId="06EDF64B"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8.</w:t>
      </w:r>
      <w:r>
        <w:rPr>
          <w:rFonts w:ascii="仿宋" w:eastAsia="仿宋" w:hAnsi="仿宋" w:cs="仿宋" w:hint="eastAsia"/>
          <w:sz w:val="30"/>
          <w:szCs w:val="30"/>
        </w:rPr>
        <w:t>民办高校教师党支部书记“双带头人”建设研究</w:t>
      </w:r>
    </w:p>
    <w:p w14:paraId="190CF6C0"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9.</w:t>
      </w:r>
      <w:r>
        <w:rPr>
          <w:rFonts w:ascii="仿宋" w:eastAsia="仿宋" w:hAnsi="仿宋" w:cs="仿宋" w:hint="eastAsia"/>
          <w:sz w:val="30"/>
          <w:szCs w:val="30"/>
        </w:rPr>
        <w:t>民办高校</w:t>
      </w:r>
      <w:proofErr w:type="gramStart"/>
      <w:r>
        <w:rPr>
          <w:rFonts w:ascii="仿宋" w:eastAsia="仿宋" w:hAnsi="仿宋" w:cs="仿宋" w:hint="eastAsia"/>
          <w:sz w:val="30"/>
          <w:szCs w:val="30"/>
        </w:rPr>
        <w:t>课程思政与</w:t>
      </w:r>
      <w:proofErr w:type="gramEnd"/>
      <w:r>
        <w:rPr>
          <w:rFonts w:ascii="仿宋" w:eastAsia="仿宋" w:hAnsi="仿宋" w:cs="仿宋" w:hint="eastAsia"/>
          <w:sz w:val="30"/>
          <w:szCs w:val="30"/>
        </w:rPr>
        <w:t>专业教育的融合模式研究</w:t>
      </w:r>
    </w:p>
    <w:p w14:paraId="6E440D13"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10.</w:t>
      </w:r>
      <w:r>
        <w:rPr>
          <w:rFonts w:ascii="仿宋" w:eastAsia="仿宋" w:hAnsi="仿宋" w:cs="仿宋" w:hint="eastAsia"/>
          <w:sz w:val="30"/>
          <w:szCs w:val="30"/>
        </w:rPr>
        <w:t>民办高校教师思想政治状况研究</w:t>
      </w:r>
    </w:p>
    <w:p w14:paraId="4E85345F"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11.</w:t>
      </w:r>
      <w:r>
        <w:rPr>
          <w:rFonts w:ascii="仿宋" w:eastAsia="仿宋" w:hAnsi="仿宋" w:cs="仿宋" w:hint="eastAsia"/>
          <w:sz w:val="30"/>
          <w:szCs w:val="30"/>
        </w:rPr>
        <w:t>民办高校思想政治工作队伍能力提升研究</w:t>
      </w:r>
    </w:p>
    <w:p w14:paraId="76171E8E"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12.</w:t>
      </w:r>
      <w:r>
        <w:rPr>
          <w:rFonts w:ascii="仿宋" w:eastAsia="仿宋" w:hAnsi="仿宋" w:cs="仿宋" w:hint="eastAsia"/>
          <w:sz w:val="30"/>
          <w:szCs w:val="30"/>
        </w:rPr>
        <w:t>新时代民办高校教师师德榜样的培育及作用发挥机制研究</w:t>
      </w:r>
    </w:p>
    <w:p w14:paraId="2BEF901B"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13.</w:t>
      </w:r>
      <w:r>
        <w:rPr>
          <w:rFonts w:ascii="仿宋" w:eastAsia="仿宋" w:hAnsi="仿宋" w:cs="仿宋" w:hint="eastAsia"/>
          <w:sz w:val="30"/>
          <w:szCs w:val="30"/>
        </w:rPr>
        <w:t>基于中华优秀传统文化涵养师德师风的</w:t>
      </w:r>
      <w:r>
        <w:rPr>
          <w:rFonts w:ascii="仿宋" w:eastAsia="仿宋" w:hAnsi="仿宋" w:cs="仿宋" w:hint="eastAsia"/>
          <w:sz w:val="30"/>
          <w:szCs w:val="30"/>
        </w:rPr>
        <w:t>探索与实践</w:t>
      </w:r>
    </w:p>
    <w:p w14:paraId="14BEB99A"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14.</w:t>
      </w:r>
      <w:r>
        <w:rPr>
          <w:rFonts w:ascii="仿宋" w:eastAsia="仿宋" w:hAnsi="仿宋" w:cs="仿宋" w:hint="eastAsia"/>
          <w:sz w:val="30"/>
          <w:szCs w:val="30"/>
        </w:rPr>
        <w:t>数字赋能民办高校思想政治工作研究</w:t>
      </w:r>
    </w:p>
    <w:p w14:paraId="012AC572"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15.</w:t>
      </w:r>
      <w:proofErr w:type="gramStart"/>
      <w:r>
        <w:rPr>
          <w:rFonts w:ascii="仿宋" w:eastAsia="仿宋" w:hAnsi="仿宋" w:cs="仿宋" w:hint="eastAsia"/>
          <w:sz w:val="30"/>
          <w:szCs w:val="30"/>
        </w:rPr>
        <w:t>教师党建</w:t>
      </w:r>
      <w:proofErr w:type="gramEnd"/>
      <w:r>
        <w:rPr>
          <w:rFonts w:ascii="仿宋" w:eastAsia="仿宋" w:hAnsi="仿宋" w:cs="仿宋" w:hint="eastAsia"/>
          <w:sz w:val="30"/>
          <w:szCs w:val="30"/>
        </w:rPr>
        <w:t>和思政工作与产教融合一体推进路径研究</w:t>
      </w:r>
    </w:p>
    <w:p w14:paraId="57C79404" w14:textId="77777777" w:rsidR="007F369B" w:rsidRDefault="00AF1A0F">
      <w:pPr>
        <w:spacing w:beforeLines="50" w:before="156" w:line="520" w:lineRule="exact"/>
        <w:ind w:firstLineChars="200" w:firstLine="600"/>
        <w:jc w:val="left"/>
        <w:rPr>
          <w:rFonts w:ascii="黑体" w:eastAsia="黑体" w:hAnsi="黑体" w:cs="仿宋"/>
          <w:sz w:val="30"/>
          <w:szCs w:val="30"/>
        </w:rPr>
      </w:pPr>
      <w:r>
        <w:rPr>
          <w:rFonts w:ascii="黑体" w:eastAsia="黑体" w:hAnsi="黑体" w:cs="仿宋" w:hint="eastAsia"/>
          <w:sz w:val="30"/>
          <w:szCs w:val="30"/>
        </w:rPr>
        <w:t>三、申报要求</w:t>
      </w:r>
    </w:p>
    <w:p w14:paraId="713BE94D" w14:textId="77777777" w:rsidR="007F369B" w:rsidRDefault="00AF1A0F">
      <w:pPr>
        <w:spacing w:line="520" w:lineRule="exact"/>
        <w:ind w:firstLineChars="200" w:firstLine="600"/>
        <w:rPr>
          <w:rFonts w:ascii="仿宋_GB2312" w:eastAsia="仿宋_GB2312" w:hAnsi="宋体"/>
          <w:sz w:val="30"/>
          <w:szCs w:val="30"/>
        </w:rPr>
      </w:pPr>
      <w:r>
        <w:rPr>
          <w:rFonts w:ascii="仿宋" w:eastAsia="仿宋" w:hAnsi="仿宋" w:cs="仿宋" w:hint="eastAsia"/>
          <w:sz w:val="30"/>
          <w:szCs w:val="30"/>
        </w:rPr>
        <w:t>从事党建、宣传、思政、管理、教育教学等工作的高校教师和管理人员均可申报。</w:t>
      </w:r>
      <w:r>
        <w:rPr>
          <w:rFonts w:ascii="仿宋" w:eastAsia="仿宋" w:hAnsi="仿宋" w:cs="仿宋"/>
          <w:sz w:val="30"/>
          <w:szCs w:val="30"/>
        </w:rPr>
        <w:t>课题负责人须具有中级及以上专业技术职称，或具有硕士及以上学位且从事相关工作</w:t>
      </w:r>
      <w:r>
        <w:rPr>
          <w:rFonts w:ascii="仿宋" w:eastAsia="仿宋" w:hAnsi="仿宋" w:cs="仿宋"/>
          <w:sz w:val="30"/>
          <w:szCs w:val="30"/>
        </w:rPr>
        <w:t>3</w:t>
      </w:r>
      <w:r>
        <w:rPr>
          <w:rFonts w:ascii="仿宋" w:eastAsia="仿宋" w:hAnsi="仿宋" w:cs="仿宋"/>
          <w:sz w:val="30"/>
          <w:szCs w:val="30"/>
        </w:rPr>
        <w:t>年以上；</w:t>
      </w:r>
      <w:r>
        <w:rPr>
          <w:rFonts w:ascii="仿宋_GB2312" w:eastAsia="仿宋_GB2312" w:hAnsi="宋体" w:hint="eastAsia"/>
          <w:sz w:val="30"/>
          <w:szCs w:val="30"/>
        </w:rPr>
        <w:t>为避免一题多报、交叉申请和重复立项，作为课题主持人</w:t>
      </w:r>
      <w:r>
        <w:rPr>
          <w:rFonts w:ascii="仿宋_GB2312" w:eastAsia="仿宋_GB2312" w:hAnsi="宋体" w:hint="eastAsia"/>
          <w:sz w:val="30"/>
          <w:szCs w:val="30"/>
        </w:rPr>
        <w:t>同</w:t>
      </w:r>
      <w:proofErr w:type="gramStart"/>
      <w:r>
        <w:rPr>
          <w:rFonts w:ascii="仿宋_GB2312" w:eastAsia="仿宋_GB2312" w:hAnsi="宋体" w:hint="eastAsia"/>
          <w:sz w:val="30"/>
          <w:szCs w:val="30"/>
        </w:rPr>
        <w:t>一</w:t>
      </w:r>
      <w:proofErr w:type="gramEnd"/>
      <w:r>
        <w:rPr>
          <w:rFonts w:ascii="仿宋_GB2312" w:eastAsia="仿宋_GB2312" w:hAnsi="宋体" w:hint="eastAsia"/>
          <w:sz w:val="30"/>
          <w:szCs w:val="30"/>
        </w:rPr>
        <w:t>年度只能申报</w:t>
      </w:r>
      <w:r>
        <w:rPr>
          <w:rFonts w:ascii="仿宋_GB2312" w:eastAsia="仿宋_GB2312" w:hAnsi="宋体" w:hint="eastAsia"/>
          <w:sz w:val="30"/>
          <w:szCs w:val="30"/>
        </w:rPr>
        <w:t>1</w:t>
      </w:r>
      <w:r>
        <w:rPr>
          <w:rFonts w:ascii="仿宋_GB2312" w:eastAsia="仿宋_GB2312" w:hAnsi="宋体" w:hint="eastAsia"/>
          <w:sz w:val="30"/>
          <w:szCs w:val="30"/>
        </w:rPr>
        <w:t>个课题，作为主要参加者不超过</w:t>
      </w:r>
      <w:r>
        <w:rPr>
          <w:rFonts w:ascii="仿宋_GB2312" w:eastAsia="仿宋_GB2312" w:hAnsi="宋体" w:hint="eastAsia"/>
          <w:sz w:val="30"/>
          <w:szCs w:val="30"/>
        </w:rPr>
        <w:t>2</w:t>
      </w:r>
      <w:r>
        <w:rPr>
          <w:rFonts w:ascii="仿宋_GB2312" w:eastAsia="仿宋_GB2312" w:hAnsi="宋体" w:hint="eastAsia"/>
          <w:sz w:val="30"/>
          <w:szCs w:val="30"/>
        </w:rPr>
        <w:t>个课题。同一课题已被其他单位立项的不得多头申报。</w:t>
      </w:r>
    </w:p>
    <w:p w14:paraId="426DCD34" w14:textId="77777777" w:rsidR="007F369B" w:rsidRDefault="00AF1A0F">
      <w:pPr>
        <w:spacing w:beforeLines="50" w:before="156" w:line="520" w:lineRule="exact"/>
        <w:ind w:firstLineChars="200" w:firstLine="600"/>
        <w:jc w:val="left"/>
        <w:rPr>
          <w:rFonts w:ascii="黑体" w:eastAsia="黑体" w:hAnsi="黑体" w:cs="仿宋"/>
          <w:sz w:val="30"/>
          <w:szCs w:val="30"/>
        </w:rPr>
      </w:pPr>
      <w:r>
        <w:rPr>
          <w:rFonts w:ascii="黑体" w:eastAsia="黑体" w:hAnsi="黑体" w:cs="仿宋" w:hint="eastAsia"/>
          <w:sz w:val="30"/>
          <w:szCs w:val="30"/>
        </w:rPr>
        <w:t>四、申报类型及经费资助</w:t>
      </w:r>
      <w:r>
        <w:rPr>
          <w:rFonts w:ascii="黑体" w:eastAsia="黑体" w:hAnsi="黑体" w:cs="仿宋"/>
          <w:sz w:val="30"/>
          <w:szCs w:val="30"/>
        </w:rPr>
        <w:t>​</w:t>
      </w:r>
    </w:p>
    <w:p w14:paraId="36DC2F6A" w14:textId="77777777" w:rsidR="007F369B" w:rsidRDefault="00AF1A0F">
      <w:pPr>
        <w:spacing w:line="560" w:lineRule="exact"/>
        <w:ind w:firstLineChars="200" w:firstLine="602"/>
        <w:rPr>
          <w:rFonts w:ascii="黑体" w:eastAsia="黑体" w:hAnsi="宋体"/>
          <w:bCs/>
          <w:sz w:val="30"/>
          <w:szCs w:val="30"/>
        </w:rPr>
      </w:pPr>
      <w:r>
        <w:rPr>
          <w:rFonts w:ascii="仿宋_GB2312" w:eastAsia="仿宋_GB2312" w:hAnsi="宋体" w:hint="eastAsia"/>
          <w:b/>
          <w:sz w:val="30"/>
          <w:szCs w:val="30"/>
        </w:rPr>
        <w:t>1.</w:t>
      </w:r>
      <w:r>
        <w:rPr>
          <w:rFonts w:ascii="仿宋_GB2312" w:eastAsia="仿宋_GB2312" w:hAnsi="宋体" w:hint="eastAsia"/>
          <w:b/>
          <w:sz w:val="30"/>
          <w:szCs w:val="30"/>
        </w:rPr>
        <w:t>课题</w:t>
      </w:r>
      <w:r>
        <w:rPr>
          <w:rFonts w:ascii="仿宋_GB2312" w:eastAsia="仿宋_GB2312" w:hAnsi="宋体"/>
          <w:b/>
          <w:sz w:val="30"/>
          <w:szCs w:val="30"/>
        </w:rPr>
        <w:t>类型：</w:t>
      </w:r>
      <w:r>
        <w:rPr>
          <w:rFonts w:ascii="仿宋_GB2312" w:eastAsia="仿宋_GB2312" w:hAnsi="宋体" w:hint="eastAsia"/>
          <w:sz w:val="30"/>
          <w:szCs w:val="30"/>
        </w:rPr>
        <w:t>课题分为重点</w:t>
      </w:r>
      <w:r>
        <w:rPr>
          <w:rFonts w:ascii="仿宋_GB2312" w:eastAsia="仿宋_GB2312" w:hAnsi="宋体" w:hint="eastAsia"/>
          <w:caps/>
          <w:sz w:val="30"/>
          <w:szCs w:val="30"/>
        </w:rPr>
        <w:t>课题</w:t>
      </w:r>
      <w:r>
        <w:rPr>
          <w:rFonts w:ascii="仿宋_GB2312" w:eastAsia="仿宋_GB2312" w:hAnsi="宋体" w:hint="eastAsia"/>
          <w:sz w:val="30"/>
          <w:szCs w:val="30"/>
        </w:rPr>
        <w:t>和</w:t>
      </w:r>
      <w:proofErr w:type="gramStart"/>
      <w:r>
        <w:rPr>
          <w:rFonts w:ascii="仿宋_GB2312" w:eastAsia="仿宋_GB2312" w:hAnsi="宋体" w:hint="eastAsia"/>
          <w:sz w:val="30"/>
          <w:szCs w:val="30"/>
        </w:rPr>
        <w:t>一般课题</w:t>
      </w:r>
      <w:proofErr w:type="gramEnd"/>
      <w:r>
        <w:rPr>
          <w:rFonts w:ascii="仿宋_GB2312" w:eastAsia="仿宋_GB2312" w:hAnsi="宋体" w:hint="eastAsia"/>
          <w:sz w:val="30"/>
          <w:szCs w:val="30"/>
        </w:rPr>
        <w:t>两类。</w:t>
      </w:r>
    </w:p>
    <w:p w14:paraId="085FAE29" w14:textId="77777777" w:rsidR="007F369B" w:rsidRDefault="00AF1A0F">
      <w:pPr>
        <w:spacing w:line="560" w:lineRule="exact"/>
        <w:ind w:firstLineChars="200" w:firstLine="602"/>
        <w:rPr>
          <w:rFonts w:ascii="仿宋_GB2312" w:eastAsia="仿宋_GB2312" w:hAnsi="宋体"/>
          <w:sz w:val="30"/>
          <w:szCs w:val="30"/>
        </w:rPr>
      </w:pPr>
      <w:r>
        <w:rPr>
          <w:rFonts w:ascii="仿宋_GB2312" w:eastAsia="仿宋_GB2312" w:hAnsi="宋体"/>
          <w:b/>
          <w:sz w:val="30"/>
          <w:szCs w:val="30"/>
        </w:rPr>
        <w:t>2.</w:t>
      </w:r>
      <w:r>
        <w:rPr>
          <w:rFonts w:ascii="仿宋_GB2312" w:eastAsia="仿宋_GB2312" w:hAnsi="宋体" w:hint="eastAsia"/>
          <w:b/>
          <w:sz w:val="30"/>
          <w:szCs w:val="30"/>
        </w:rPr>
        <w:t>经费资助：</w:t>
      </w:r>
      <w:r>
        <w:rPr>
          <w:rFonts w:ascii="仿宋_GB2312" w:eastAsia="仿宋_GB2312" w:hAnsi="宋体" w:hint="eastAsia"/>
          <w:sz w:val="30"/>
          <w:szCs w:val="30"/>
        </w:rPr>
        <w:t>重点课题每项</w:t>
      </w:r>
      <w:r>
        <w:rPr>
          <w:rFonts w:ascii="仿宋_GB2312" w:eastAsia="仿宋_GB2312" w:hAnsi="宋体"/>
          <w:sz w:val="30"/>
          <w:szCs w:val="30"/>
        </w:rPr>
        <w:t>资助</w:t>
      </w:r>
      <w:r>
        <w:rPr>
          <w:rFonts w:ascii="仿宋_GB2312" w:eastAsia="仿宋_GB2312" w:hAnsi="宋体" w:hint="eastAsia"/>
          <w:sz w:val="30"/>
          <w:szCs w:val="30"/>
        </w:rPr>
        <w:t>2</w:t>
      </w:r>
      <w:r>
        <w:rPr>
          <w:rFonts w:ascii="仿宋_GB2312" w:eastAsia="仿宋_GB2312" w:hAnsi="宋体" w:hint="eastAsia"/>
          <w:sz w:val="30"/>
          <w:szCs w:val="30"/>
        </w:rPr>
        <w:t>万元</w:t>
      </w:r>
      <w:r>
        <w:rPr>
          <w:rFonts w:ascii="仿宋_GB2312" w:eastAsia="仿宋_GB2312" w:hAnsi="宋体"/>
          <w:sz w:val="30"/>
          <w:szCs w:val="30"/>
        </w:rPr>
        <w:t>，</w:t>
      </w:r>
      <w:proofErr w:type="gramStart"/>
      <w:r>
        <w:rPr>
          <w:rFonts w:ascii="仿宋_GB2312" w:eastAsia="仿宋_GB2312" w:hAnsi="宋体" w:hint="eastAsia"/>
          <w:sz w:val="30"/>
          <w:szCs w:val="30"/>
        </w:rPr>
        <w:t>一般课题</w:t>
      </w:r>
      <w:proofErr w:type="gramEnd"/>
      <w:r>
        <w:rPr>
          <w:rFonts w:ascii="仿宋_GB2312" w:eastAsia="仿宋_GB2312" w:hAnsi="宋体" w:hint="eastAsia"/>
          <w:sz w:val="30"/>
          <w:szCs w:val="30"/>
        </w:rPr>
        <w:t>每项资助</w:t>
      </w:r>
      <w:r>
        <w:rPr>
          <w:rFonts w:ascii="仿宋_GB2312" w:eastAsia="仿宋_GB2312" w:hAnsi="宋体"/>
          <w:sz w:val="30"/>
          <w:szCs w:val="30"/>
        </w:rPr>
        <w:t>1</w:t>
      </w:r>
      <w:r>
        <w:rPr>
          <w:rFonts w:ascii="仿宋_GB2312" w:eastAsia="仿宋_GB2312" w:hAnsi="宋体" w:hint="eastAsia"/>
          <w:sz w:val="30"/>
          <w:szCs w:val="30"/>
        </w:rPr>
        <w:t>万元。因财务管理要求，课题资助经费预算科目与报销比例由研究中心确定。</w:t>
      </w:r>
    </w:p>
    <w:p w14:paraId="650C9C3D" w14:textId="77777777" w:rsidR="007F369B" w:rsidRDefault="00AF1A0F">
      <w:pPr>
        <w:spacing w:line="560" w:lineRule="exact"/>
        <w:ind w:firstLineChars="200" w:firstLine="602"/>
        <w:rPr>
          <w:rFonts w:ascii="仿宋_GB2312" w:eastAsia="仿宋_GB2312" w:hAnsi="宋体"/>
          <w:sz w:val="30"/>
          <w:szCs w:val="30"/>
        </w:rPr>
      </w:pPr>
      <w:r>
        <w:rPr>
          <w:rFonts w:ascii="仿宋_GB2312" w:eastAsia="仿宋_GB2312" w:hAnsi="宋体" w:hint="eastAsia"/>
          <w:b/>
          <w:bCs/>
          <w:sz w:val="30"/>
          <w:szCs w:val="30"/>
        </w:rPr>
        <w:t>3.</w:t>
      </w:r>
      <w:r>
        <w:rPr>
          <w:rFonts w:ascii="仿宋_GB2312" w:eastAsia="仿宋_GB2312" w:hAnsi="宋体" w:hint="eastAsia"/>
          <w:b/>
          <w:bCs/>
          <w:sz w:val="30"/>
          <w:szCs w:val="30"/>
        </w:rPr>
        <w:t>立项数量：</w:t>
      </w:r>
      <w:r>
        <w:rPr>
          <w:rFonts w:ascii="仿宋_GB2312" w:eastAsia="仿宋_GB2312" w:hAnsi="宋体" w:hint="eastAsia"/>
          <w:sz w:val="30"/>
          <w:szCs w:val="30"/>
        </w:rPr>
        <w:t>重点课题拟立项</w:t>
      </w:r>
      <w:r>
        <w:rPr>
          <w:rFonts w:ascii="仿宋_GB2312" w:eastAsia="仿宋_GB2312" w:hAnsi="宋体" w:hint="eastAsia"/>
          <w:sz w:val="30"/>
          <w:szCs w:val="30"/>
        </w:rPr>
        <w:t>10</w:t>
      </w:r>
      <w:r>
        <w:rPr>
          <w:rFonts w:ascii="仿宋_GB2312" w:eastAsia="仿宋_GB2312" w:hAnsi="宋体" w:hint="eastAsia"/>
          <w:sz w:val="30"/>
          <w:szCs w:val="30"/>
        </w:rPr>
        <w:t>项左右，每个学校最多申</w:t>
      </w:r>
      <w:r>
        <w:rPr>
          <w:rFonts w:ascii="仿宋_GB2312" w:eastAsia="仿宋_GB2312" w:hAnsi="宋体" w:hint="eastAsia"/>
          <w:sz w:val="30"/>
          <w:szCs w:val="30"/>
        </w:rPr>
        <w:lastRenderedPageBreak/>
        <w:t>报</w:t>
      </w:r>
      <w:r>
        <w:rPr>
          <w:rFonts w:ascii="仿宋_GB2312" w:eastAsia="仿宋_GB2312" w:hAnsi="宋体" w:hint="eastAsia"/>
          <w:sz w:val="30"/>
          <w:szCs w:val="30"/>
        </w:rPr>
        <w:t>2</w:t>
      </w:r>
      <w:r>
        <w:rPr>
          <w:rFonts w:ascii="仿宋_GB2312" w:eastAsia="仿宋_GB2312" w:hAnsi="宋体" w:hint="eastAsia"/>
          <w:sz w:val="30"/>
          <w:szCs w:val="30"/>
        </w:rPr>
        <w:t>项。</w:t>
      </w:r>
      <w:proofErr w:type="gramStart"/>
      <w:r>
        <w:rPr>
          <w:rFonts w:ascii="仿宋_GB2312" w:eastAsia="仿宋_GB2312" w:hAnsi="宋体" w:hint="eastAsia"/>
          <w:sz w:val="30"/>
          <w:szCs w:val="30"/>
        </w:rPr>
        <w:t>一般课题</w:t>
      </w:r>
      <w:proofErr w:type="gramEnd"/>
      <w:r>
        <w:rPr>
          <w:rFonts w:ascii="仿宋_GB2312" w:eastAsia="仿宋_GB2312" w:hAnsi="宋体" w:hint="eastAsia"/>
          <w:sz w:val="30"/>
          <w:szCs w:val="30"/>
        </w:rPr>
        <w:t>拟立项</w:t>
      </w:r>
      <w:r>
        <w:rPr>
          <w:rFonts w:ascii="仿宋_GB2312" w:eastAsia="仿宋_GB2312" w:hAnsi="宋体" w:hint="eastAsia"/>
          <w:sz w:val="30"/>
          <w:szCs w:val="30"/>
        </w:rPr>
        <w:t>20</w:t>
      </w:r>
      <w:r>
        <w:rPr>
          <w:rFonts w:ascii="仿宋_GB2312" w:eastAsia="仿宋_GB2312" w:hAnsi="宋体" w:hint="eastAsia"/>
          <w:sz w:val="30"/>
          <w:szCs w:val="30"/>
        </w:rPr>
        <w:t>项左右，每个学校最多申报</w:t>
      </w:r>
      <w:r>
        <w:rPr>
          <w:rFonts w:ascii="仿宋_GB2312" w:eastAsia="仿宋_GB2312" w:hAnsi="宋体" w:hint="eastAsia"/>
          <w:sz w:val="30"/>
          <w:szCs w:val="30"/>
        </w:rPr>
        <w:t>5</w:t>
      </w:r>
      <w:r>
        <w:rPr>
          <w:rFonts w:ascii="仿宋_GB2312" w:eastAsia="仿宋_GB2312" w:hAnsi="宋体" w:hint="eastAsia"/>
          <w:sz w:val="30"/>
          <w:szCs w:val="30"/>
        </w:rPr>
        <w:t>项。</w:t>
      </w:r>
    </w:p>
    <w:p w14:paraId="70CA4DD0" w14:textId="77777777" w:rsidR="007F369B" w:rsidRDefault="00AF1A0F">
      <w:pPr>
        <w:spacing w:beforeLines="50" w:before="156" w:line="520" w:lineRule="exact"/>
        <w:ind w:firstLineChars="200" w:firstLine="600"/>
        <w:jc w:val="left"/>
        <w:rPr>
          <w:rFonts w:ascii="黑体" w:eastAsia="黑体" w:hAnsi="黑体" w:cs="仿宋"/>
          <w:sz w:val="30"/>
          <w:szCs w:val="30"/>
        </w:rPr>
      </w:pPr>
      <w:r>
        <w:rPr>
          <w:rFonts w:ascii="黑体" w:eastAsia="黑体" w:hAnsi="黑体" w:cs="仿宋" w:hint="eastAsia"/>
          <w:sz w:val="30"/>
          <w:szCs w:val="30"/>
        </w:rPr>
        <w:t>五、结题要求</w:t>
      </w:r>
    </w:p>
    <w:p w14:paraId="0222F19E" w14:textId="77777777" w:rsidR="007F369B" w:rsidRDefault="00AF1A0F">
      <w:pPr>
        <w:spacing w:line="560" w:lineRule="exact"/>
        <w:ind w:firstLineChars="200" w:firstLine="600"/>
        <w:rPr>
          <w:rFonts w:ascii="仿宋_GB2312" w:eastAsia="仿宋_GB2312" w:hAnsi="宋体"/>
          <w:sz w:val="30"/>
          <w:szCs w:val="30"/>
        </w:rPr>
      </w:pPr>
      <w:r>
        <w:rPr>
          <w:rFonts w:ascii="仿宋" w:eastAsia="仿宋" w:hAnsi="仿宋" w:cs="仿宋" w:hint="eastAsia"/>
          <w:sz w:val="30"/>
          <w:szCs w:val="30"/>
        </w:rPr>
        <w:t>1.</w:t>
      </w:r>
      <w:r>
        <w:rPr>
          <w:rFonts w:ascii="仿宋_GB2312" w:eastAsia="仿宋_GB2312" w:hAnsi="宋体" w:hint="eastAsia"/>
          <w:sz w:val="30"/>
          <w:szCs w:val="30"/>
        </w:rPr>
        <w:t>课题结题</w:t>
      </w:r>
      <w:r>
        <w:rPr>
          <w:rFonts w:ascii="仿宋_GB2312" w:eastAsia="仿宋_GB2312" w:hAnsi="宋体"/>
          <w:sz w:val="30"/>
          <w:szCs w:val="30"/>
        </w:rPr>
        <w:t>时间</w:t>
      </w:r>
      <w:r>
        <w:rPr>
          <w:rFonts w:ascii="仿宋_GB2312" w:eastAsia="仿宋_GB2312" w:hAnsi="宋体" w:hint="eastAsia"/>
          <w:sz w:val="30"/>
          <w:szCs w:val="30"/>
        </w:rPr>
        <w:t>最晚</w:t>
      </w:r>
      <w:r>
        <w:rPr>
          <w:rFonts w:ascii="仿宋_GB2312" w:eastAsia="仿宋_GB2312" w:hAnsi="宋体"/>
          <w:sz w:val="30"/>
          <w:szCs w:val="30"/>
        </w:rPr>
        <w:t>为</w:t>
      </w:r>
      <w:r>
        <w:rPr>
          <w:rFonts w:ascii="仿宋_GB2312" w:eastAsia="仿宋_GB2312" w:hAnsi="宋体" w:hint="eastAsia"/>
          <w:sz w:val="30"/>
          <w:szCs w:val="30"/>
        </w:rPr>
        <w:t>2025</w:t>
      </w:r>
      <w:r>
        <w:rPr>
          <w:rFonts w:ascii="仿宋_GB2312" w:eastAsia="仿宋_GB2312" w:hAnsi="宋体" w:hint="eastAsia"/>
          <w:sz w:val="30"/>
          <w:szCs w:val="30"/>
        </w:rPr>
        <w:t>年</w:t>
      </w:r>
      <w:r>
        <w:rPr>
          <w:rFonts w:ascii="仿宋_GB2312" w:eastAsia="仿宋_GB2312" w:hAnsi="宋体" w:hint="eastAsia"/>
          <w:sz w:val="30"/>
          <w:szCs w:val="30"/>
        </w:rPr>
        <w:t>1</w:t>
      </w:r>
      <w:r>
        <w:rPr>
          <w:rFonts w:ascii="仿宋_GB2312" w:eastAsia="仿宋_GB2312" w:hAnsi="宋体" w:hint="eastAsia"/>
          <w:sz w:val="30"/>
          <w:szCs w:val="30"/>
        </w:rPr>
        <w:t>1</w:t>
      </w:r>
      <w:r>
        <w:rPr>
          <w:rFonts w:ascii="仿宋_GB2312" w:eastAsia="仿宋_GB2312" w:hAnsi="宋体" w:hint="eastAsia"/>
          <w:sz w:val="30"/>
          <w:szCs w:val="30"/>
        </w:rPr>
        <w:t>月</w:t>
      </w:r>
      <w:r>
        <w:rPr>
          <w:rFonts w:ascii="仿宋_GB2312" w:eastAsia="仿宋_GB2312" w:hAnsi="宋体" w:hint="eastAsia"/>
          <w:sz w:val="30"/>
          <w:szCs w:val="30"/>
        </w:rPr>
        <w:t>1</w:t>
      </w:r>
      <w:r>
        <w:rPr>
          <w:rFonts w:ascii="仿宋_GB2312" w:eastAsia="仿宋_GB2312" w:hAnsi="宋体" w:hint="eastAsia"/>
          <w:sz w:val="30"/>
          <w:szCs w:val="30"/>
        </w:rPr>
        <w:t>日，课题研究计划应据此安排。</w:t>
      </w:r>
      <w:r>
        <w:rPr>
          <w:rFonts w:ascii="仿宋" w:eastAsia="仿宋" w:hAnsi="仿宋" w:cs="仿宋" w:hint="eastAsia"/>
          <w:sz w:val="30"/>
          <w:szCs w:val="30"/>
        </w:rPr>
        <w:t>需提交项目中期</w:t>
      </w:r>
      <w:r>
        <w:rPr>
          <w:rFonts w:ascii="仿宋" w:eastAsia="仿宋" w:hAnsi="仿宋" w:cs="仿宋" w:hint="eastAsia"/>
          <w:sz w:val="30"/>
          <w:szCs w:val="30"/>
        </w:rPr>
        <w:t>进度表</w:t>
      </w:r>
      <w:r>
        <w:rPr>
          <w:rFonts w:ascii="仿宋" w:eastAsia="仿宋" w:hAnsi="仿宋" w:cs="仿宋" w:hint="eastAsia"/>
          <w:sz w:val="30"/>
          <w:szCs w:val="30"/>
        </w:rPr>
        <w:t>和结题报告。</w:t>
      </w:r>
    </w:p>
    <w:p w14:paraId="50B3319C" w14:textId="77777777" w:rsidR="007F369B" w:rsidRDefault="00AF1A0F">
      <w:pPr>
        <w:spacing w:line="560" w:lineRule="exact"/>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_GB2312" w:eastAsia="仿宋_GB2312" w:hAnsi="宋体" w:hint="eastAsia"/>
          <w:sz w:val="30"/>
          <w:szCs w:val="30"/>
        </w:rPr>
        <w:t>结题</w:t>
      </w:r>
      <w:r>
        <w:rPr>
          <w:rFonts w:ascii="仿宋_GB2312" w:eastAsia="仿宋_GB2312" w:hAnsi="宋体"/>
          <w:sz w:val="30"/>
          <w:szCs w:val="30"/>
        </w:rPr>
        <w:t>时提交</w:t>
      </w:r>
      <w:r>
        <w:rPr>
          <w:rFonts w:ascii="仿宋_GB2312" w:eastAsia="仿宋_GB2312" w:hAnsi="等线" w:cs="等线"/>
          <w:kern w:val="0"/>
          <w:sz w:val="30"/>
          <w:szCs w:val="30"/>
        </w:rPr>
        <w:t>《课题</w:t>
      </w:r>
      <w:r>
        <w:rPr>
          <w:rFonts w:ascii="仿宋_GB2312" w:eastAsia="仿宋_GB2312" w:hAnsi="等线" w:cs="等线" w:hint="eastAsia"/>
          <w:kern w:val="0"/>
          <w:sz w:val="30"/>
          <w:szCs w:val="30"/>
        </w:rPr>
        <w:t>结项审批书</w:t>
      </w:r>
      <w:r>
        <w:rPr>
          <w:rFonts w:ascii="仿宋_GB2312" w:eastAsia="仿宋_GB2312" w:hAnsi="等线" w:cs="等线"/>
          <w:kern w:val="0"/>
          <w:sz w:val="30"/>
          <w:szCs w:val="30"/>
        </w:rPr>
        <w:t>》</w:t>
      </w:r>
      <w:r>
        <w:rPr>
          <w:rFonts w:ascii="仿宋_GB2312" w:eastAsia="仿宋_GB2312" w:hAnsi="等线" w:cs="等线" w:hint="eastAsia"/>
          <w:kern w:val="0"/>
          <w:sz w:val="30"/>
          <w:szCs w:val="30"/>
        </w:rPr>
        <w:t>、</w:t>
      </w:r>
      <w:r>
        <w:rPr>
          <w:rFonts w:ascii="仿宋_GB2312" w:eastAsia="仿宋_GB2312" w:hAnsi="等线" w:cs="等线"/>
          <w:kern w:val="0"/>
          <w:sz w:val="30"/>
          <w:szCs w:val="30"/>
        </w:rPr>
        <w:t>课题研究报告</w:t>
      </w:r>
      <w:r>
        <w:rPr>
          <w:rFonts w:ascii="仿宋_GB2312" w:eastAsia="仿宋_GB2312" w:hAnsi="等线" w:cs="等线" w:hint="eastAsia"/>
          <w:kern w:val="0"/>
          <w:sz w:val="30"/>
          <w:szCs w:val="30"/>
        </w:rPr>
        <w:t>（</w:t>
      </w:r>
      <w:r>
        <w:rPr>
          <w:rFonts w:ascii="仿宋_GB2312" w:eastAsia="仿宋_GB2312" w:hAnsi="等线" w:cs="等线"/>
          <w:kern w:val="0"/>
          <w:sz w:val="30"/>
          <w:szCs w:val="30"/>
        </w:rPr>
        <w:t>或专项工作</w:t>
      </w:r>
      <w:r>
        <w:rPr>
          <w:rFonts w:ascii="仿宋_GB2312" w:eastAsia="仿宋_GB2312" w:hAnsi="等线" w:cs="等线" w:hint="eastAsia"/>
          <w:kern w:val="0"/>
          <w:sz w:val="30"/>
          <w:szCs w:val="30"/>
        </w:rPr>
        <w:t>咨询</w:t>
      </w:r>
      <w:r>
        <w:rPr>
          <w:rFonts w:ascii="仿宋_GB2312" w:eastAsia="仿宋_GB2312" w:hAnsi="等线" w:cs="等线"/>
          <w:kern w:val="0"/>
          <w:sz w:val="30"/>
          <w:szCs w:val="30"/>
        </w:rPr>
        <w:t>报告</w:t>
      </w:r>
      <w:r>
        <w:rPr>
          <w:rFonts w:ascii="仿宋_GB2312" w:eastAsia="仿宋_GB2312" w:hAnsi="等线" w:cs="等线" w:hint="eastAsia"/>
          <w:kern w:val="0"/>
          <w:sz w:val="30"/>
          <w:szCs w:val="30"/>
        </w:rPr>
        <w:t>、</w:t>
      </w:r>
      <w:r>
        <w:rPr>
          <w:rFonts w:ascii="仿宋_GB2312" w:eastAsia="仿宋_GB2312" w:hAnsi="等线" w:cs="等线"/>
          <w:kern w:val="0"/>
          <w:sz w:val="30"/>
          <w:szCs w:val="30"/>
        </w:rPr>
        <w:t>调研报告等</w:t>
      </w:r>
      <w:r>
        <w:rPr>
          <w:rFonts w:ascii="仿宋_GB2312" w:eastAsia="仿宋_GB2312" w:hAnsi="等线" w:cs="等线" w:hint="eastAsia"/>
          <w:kern w:val="0"/>
          <w:sz w:val="30"/>
          <w:szCs w:val="30"/>
        </w:rPr>
        <w:t>）以及相关研究成果，</w:t>
      </w:r>
      <w:r>
        <w:rPr>
          <w:rFonts w:ascii="仿宋_GB2312" w:eastAsia="仿宋_GB2312" w:hAnsi="宋体" w:hint="eastAsia"/>
          <w:sz w:val="30"/>
          <w:szCs w:val="30"/>
        </w:rPr>
        <w:t>主体报告字数不少于</w:t>
      </w:r>
      <w:r>
        <w:rPr>
          <w:rFonts w:ascii="仿宋_GB2312" w:eastAsia="仿宋_GB2312" w:hAnsi="宋体"/>
          <w:sz w:val="30"/>
          <w:szCs w:val="30"/>
        </w:rPr>
        <w:t>8</w:t>
      </w:r>
      <w:r>
        <w:rPr>
          <w:rFonts w:ascii="仿宋_GB2312" w:eastAsia="仿宋_GB2312" w:hAnsi="宋体" w:hint="eastAsia"/>
          <w:sz w:val="30"/>
          <w:szCs w:val="30"/>
        </w:rPr>
        <w:t>千字。</w:t>
      </w:r>
      <w:r>
        <w:rPr>
          <w:rFonts w:ascii="仿宋" w:eastAsia="仿宋" w:hAnsi="仿宋" w:cs="仿宋"/>
          <w:sz w:val="30"/>
          <w:szCs w:val="30"/>
        </w:rPr>
        <w:t>研究成果应具有原创性，不存在学术不端行为，符合学术规范要求；研究成果发表需注明</w:t>
      </w:r>
      <w:r>
        <w:rPr>
          <w:rFonts w:ascii="仿宋" w:eastAsia="仿宋" w:hAnsi="仿宋" w:cs="仿宋"/>
          <w:sz w:val="30"/>
          <w:szCs w:val="30"/>
        </w:rPr>
        <w:t>“</w:t>
      </w:r>
      <w:r>
        <w:rPr>
          <w:rFonts w:ascii="仿宋" w:eastAsia="仿宋" w:hAnsi="仿宋" w:cs="仿宋"/>
          <w:sz w:val="30"/>
          <w:szCs w:val="30"/>
        </w:rPr>
        <w:t>上海民办高校教师思政工作研究基地</w:t>
      </w:r>
      <w:r>
        <w:rPr>
          <w:rFonts w:ascii="仿宋" w:eastAsia="仿宋" w:hAnsi="仿宋" w:cs="仿宋"/>
          <w:sz w:val="30"/>
          <w:szCs w:val="30"/>
        </w:rPr>
        <w:t>2025</w:t>
      </w:r>
      <w:r>
        <w:rPr>
          <w:rFonts w:ascii="仿宋" w:eastAsia="仿宋" w:hAnsi="仿宋" w:cs="仿宋"/>
          <w:sz w:val="30"/>
          <w:szCs w:val="30"/>
        </w:rPr>
        <w:t>年教师思政和师德师风建设课题资助项目（课题编号：</w:t>
      </w:r>
      <w:r>
        <w:rPr>
          <w:rFonts w:ascii="仿宋" w:eastAsia="仿宋" w:hAnsi="仿宋" w:cs="仿宋"/>
          <w:sz w:val="30"/>
          <w:szCs w:val="30"/>
        </w:rPr>
        <w:t>XXX</w:t>
      </w:r>
      <w:r>
        <w:rPr>
          <w:rFonts w:ascii="仿宋" w:eastAsia="仿宋" w:hAnsi="仿宋" w:cs="仿宋"/>
          <w:sz w:val="30"/>
          <w:szCs w:val="30"/>
        </w:rPr>
        <w:t>）</w:t>
      </w:r>
      <w:r>
        <w:rPr>
          <w:rFonts w:ascii="仿宋" w:eastAsia="仿宋" w:hAnsi="仿宋" w:cs="仿宋"/>
          <w:sz w:val="30"/>
          <w:szCs w:val="30"/>
        </w:rPr>
        <w:t>”</w:t>
      </w:r>
      <w:r>
        <w:rPr>
          <w:rFonts w:ascii="仿宋" w:eastAsia="仿宋" w:hAnsi="仿宋" w:cs="仿宋"/>
          <w:sz w:val="30"/>
          <w:szCs w:val="30"/>
        </w:rPr>
        <w:t>字样。</w:t>
      </w:r>
    </w:p>
    <w:p w14:paraId="2275134B" w14:textId="77777777" w:rsidR="007F369B" w:rsidRDefault="00AF1A0F">
      <w:pPr>
        <w:spacing w:beforeLines="50" w:before="156" w:line="520" w:lineRule="exact"/>
        <w:ind w:firstLineChars="200" w:firstLine="600"/>
        <w:jc w:val="left"/>
        <w:rPr>
          <w:rFonts w:ascii="黑体" w:eastAsia="黑体" w:hAnsi="黑体" w:cs="仿宋"/>
          <w:sz w:val="30"/>
          <w:szCs w:val="30"/>
        </w:rPr>
      </w:pPr>
      <w:r>
        <w:rPr>
          <w:rFonts w:ascii="黑体" w:eastAsia="黑体" w:hAnsi="黑体" w:cs="仿宋" w:hint="eastAsia"/>
          <w:sz w:val="30"/>
          <w:szCs w:val="30"/>
        </w:rPr>
        <w:t>六、申报程序</w:t>
      </w:r>
    </w:p>
    <w:p w14:paraId="319A1805" w14:textId="77777777" w:rsidR="007F369B" w:rsidRDefault="00AF1A0F">
      <w:pPr>
        <w:spacing w:line="520" w:lineRule="exact"/>
        <w:ind w:firstLineChars="200" w:firstLine="600"/>
        <w:rPr>
          <w:rStyle w:val="a9"/>
          <w:rFonts w:ascii="仿宋" w:eastAsia="仿宋" w:hAnsi="仿宋" w:cs="仿宋"/>
          <w:color w:val="auto"/>
          <w:sz w:val="30"/>
          <w:szCs w:val="30"/>
        </w:rPr>
      </w:pPr>
      <w:r>
        <w:rPr>
          <w:rFonts w:ascii="仿宋" w:eastAsia="仿宋" w:hAnsi="仿宋" w:cs="仿宋" w:hint="eastAsia"/>
          <w:sz w:val="30"/>
          <w:szCs w:val="30"/>
        </w:rPr>
        <w:t>1.</w:t>
      </w:r>
      <w:r>
        <w:rPr>
          <w:rFonts w:ascii="仿宋" w:eastAsia="仿宋" w:hAnsi="仿宋" w:cs="仿宋" w:hint="eastAsia"/>
          <w:sz w:val="30"/>
          <w:szCs w:val="30"/>
        </w:rPr>
        <w:t>课题负责人应按要求填写《</w:t>
      </w:r>
      <w:r>
        <w:rPr>
          <w:rFonts w:ascii="仿宋" w:eastAsia="仿宋" w:hAnsi="仿宋" w:cs="仿宋" w:hint="eastAsia"/>
          <w:sz w:val="30"/>
          <w:szCs w:val="30"/>
        </w:rPr>
        <w:t>202</w:t>
      </w:r>
      <w:r>
        <w:rPr>
          <w:rFonts w:ascii="仿宋" w:eastAsia="仿宋" w:hAnsi="仿宋" w:cs="仿宋" w:hint="eastAsia"/>
          <w:sz w:val="30"/>
          <w:szCs w:val="30"/>
        </w:rPr>
        <w:t>5</w:t>
      </w:r>
      <w:r>
        <w:rPr>
          <w:rFonts w:ascii="仿宋" w:eastAsia="仿宋" w:hAnsi="仿宋" w:cs="仿宋" w:hint="eastAsia"/>
          <w:sz w:val="30"/>
          <w:szCs w:val="30"/>
        </w:rPr>
        <w:t>年上海民办高校教师思政工作研究基地课题申报表》（见附件</w:t>
      </w:r>
      <w:r>
        <w:rPr>
          <w:rFonts w:ascii="仿宋" w:eastAsia="仿宋" w:hAnsi="仿宋" w:cs="仿宋" w:hint="eastAsia"/>
          <w:sz w:val="30"/>
          <w:szCs w:val="30"/>
        </w:rPr>
        <w:t>1</w:t>
      </w:r>
      <w:r>
        <w:rPr>
          <w:rFonts w:ascii="仿宋" w:eastAsia="仿宋" w:hAnsi="仿宋" w:cs="仿宋" w:hint="eastAsia"/>
          <w:sz w:val="30"/>
          <w:szCs w:val="30"/>
        </w:rPr>
        <w:t>）；</w:t>
      </w:r>
    </w:p>
    <w:p w14:paraId="2FBC3483"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各单位对申请立项的课题</w:t>
      </w:r>
      <w:r>
        <w:rPr>
          <w:rFonts w:ascii="仿宋" w:eastAsia="仿宋" w:hAnsi="仿宋" w:cs="仿宋" w:hint="eastAsia"/>
          <w:sz w:val="30"/>
          <w:szCs w:val="30"/>
        </w:rPr>
        <w:t>做好初审</w:t>
      </w:r>
      <w:r>
        <w:rPr>
          <w:rFonts w:ascii="仿宋" w:eastAsia="仿宋" w:hAnsi="仿宋" w:cs="仿宋" w:hint="eastAsia"/>
          <w:sz w:val="30"/>
          <w:szCs w:val="30"/>
        </w:rPr>
        <w:t>并排序后，填写《汇总表》（附件</w:t>
      </w:r>
      <w:r>
        <w:rPr>
          <w:rFonts w:ascii="仿宋" w:eastAsia="仿宋" w:hAnsi="仿宋" w:cs="仿宋" w:hint="eastAsia"/>
          <w:sz w:val="30"/>
          <w:szCs w:val="30"/>
        </w:rPr>
        <w:t>2</w:t>
      </w:r>
      <w:r>
        <w:rPr>
          <w:rFonts w:ascii="仿宋" w:eastAsia="仿宋" w:hAnsi="仿宋" w:cs="仿宋" w:hint="eastAsia"/>
          <w:sz w:val="30"/>
          <w:szCs w:val="30"/>
        </w:rPr>
        <w:t>）。经课</w:t>
      </w:r>
      <w:r>
        <w:rPr>
          <w:rFonts w:ascii="仿宋" w:eastAsia="仿宋" w:hAnsi="仿宋" w:cs="仿宋" w:hint="eastAsia"/>
          <w:sz w:val="30"/>
          <w:szCs w:val="30"/>
        </w:rPr>
        <w:t>题负责人所在单位审核并签署意见后，各单位将《申报表》《汇总表》电子版和盖章扫描件分别以“申报书</w:t>
      </w:r>
      <w:r>
        <w:rPr>
          <w:rFonts w:ascii="仿宋" w:eastAsia="仿宋" w:hAnsi="仿宋" w:cs="仿宋"/>
          <w:sz w:val="30"/>
          <w:szCs w:val="30"/>
        </w:rPr>
        <w:t>-</w:t>
      </w:r>
      <w:r>
        <w:rPr>
          <w:rFonts w:ascii="仿宋" w:eastAsia="仿宋" w:hAnsi="仿宋" w:cs="仿宋" w:hint="eastAsia"/>
          <w:sz w:val="30"/>
          <w:szCs w:val="30"/>
        </w:rPr>
        <w:t>课题类型</w:t>
      </w:r>
      <w:r>
        <w:rPr>
          <w:rFonts w:ascii="仿宋" w:eastAsia="仿宋" w:hAnsi="仿宋" w:cs="仿宋" w:hint="eastAsia"/>
          <w:sz w:val="30"/>
          <w:szCs w:val="30"/>
        </w:rPr>
        <w:t>-</w:t>
      </w:r>
      <w:r>
        <w:rPr>
          <w:rFonts w:ascii="仿宋" w:eastAsia="仿宋" w:hAnsi="仿宋" w:cs="仿宋"/>
          <w:sz w:val="30"/>
          <w:szCs w:val="30"/>
        </w:rPr>
        <w:t>负责人姓名</w:t>
      </w:r>
      <w:r>
        <w:rPr>
          <w:rFonts w:ascii="仿宋" w:eastAsia="仿宋" w:hAnsi="仿宋" w:cs="仿宋" w:hint="eastAsia"/>
          <w:sz w:val="30"/>
          <w:szCs w:val="30"/>
        </w:rPr>
        <w:t>”“</w:t>
      </w:r>
      <w:r>
        <w:rPr>
          <w:rFonts w:ascii="仿宋" w:eastAsia="仿宋" w:hAnsi="仿宋" w:cs="仿宋"/>
          <w:sz w:val="30"/>
          <w:szCs w:val="30"/>
        </w:rPr>
        <w:t>汇总表</w:t>
      </w:r>
      <w:r>
        <w:rPr>
          <w:rFonts w:ascii="仿宋" w:eastAsia="仿宋" w:hAnsi="仿宋" w:cs="仿宋"/>
          <w:sz w:val="30"/>
          <w:szCs w:val="30"/>
        </w:rPr>
        <w:t>-</w:t>
      </w:r>
      <w:r>
        <w:rPr>
          <w:rFonts w:ascii="仿宋" w:eastAsia="仿宋" w:hAnsi="仿宋" w:cs="仿宋"/>
          <w:sz w:val="30"/>
          <w:szCs w:val="30"/>
        </w:rPr>
        <w:t>学校</w:t>
      </w:r>
      <w:r>
        <w:rPr>
          <w:rFonts w:ascii="仿宋" w:eastAsia="仿宋" w:hAnsi="仿宋" w:cs="仿宋"/>
          <w:sz w:val="30"/>
          <w:szCs w:val="30"/>
        </w:rPr>
        <w:t>”</w:t>
      </w:r>
      <w:r>
        <w:rPr>
          <w:rFonts w:ascii="仿宋" w:eastAsia="仿宋" w:hAnsi="仿宋" w:cs="仿宋"/>
          <w:sz w:val="30"/>
          <w:szCs w:val="30"/>
        </w:rPr>
        <w:t>命名，并放在一个文件夹内以</w:t>
      </w:r>
      <w:r>
        <w:rPr>
          <w:rFonts w:ascii="仿宋" w:eastAsia="仿宋" w:hAnsi="仿宋" w:cs="仿宋"/>
          <w:sz w:val="30"/>
          <w:szCs w:val="30"/>
        </w:rPr>
        <w:t>“XX</w:t>
      </w:r>
      <w:r>
        <w:rPr>
          <w:rFonts w:ascii="仿宋" w:eastAsia="仿宋" w:hAnsi="仿宋" w:cs="仿宋"/>
          <w:sz w:val="30"/>
          <w:szCs w:val="30"/>
        </w:rPr>
        <w:t>学校课题申报</w:t>
      </w:r>
      <w:r>
        <w:rPr>
          <w:rFonts w:ascii="仿宋" w:eastAsia="仿宋" w:hAnsi="仿宋" w:cs="仿宋"/>
          <w:sz w:val="30"/>
          <w:szCs w:val="30"/>
        </w:rPr>
        <w:t>”</w:t>
      </w:r>
      <w:r>
        <w:rPr>
          <w:rFonts w:ascii="仿宋" w:eastAsia="仿宋" w:hAnsi="仿宋" w:cs="仿宋"/>
          <w:sz w:val="30"/>
          <w:szCs w:val="30"/>
        </w:rPr>
        <w:t>命名，统一以压缩</w:t>
      </w:r>
      <w:proofErr w:type="gramStart"/>
      <w:r>
        <w:rPr>
          <w:rFonts w:ascii="仿宋" w:eastAsia="仿宋" w:hAnsi="仿宋" w:cs="仿宋"/>
          <w:sz w:val="30"/>
          <w:szCs w:val="30"/>
        </w:rPr>
        <w:t>包形式</w:t>
      </w:r>
      <w:proofErr w:type="gramEnd"/>
      <w:r>
        <w:rPr>
          <w:rFonts w:ascii="仿宋" w:eastAsia="仿宋" w:hAnsi="仿宋" w:cs="仿宋" w:hint="eastAsia"/>
          <w:sz w:val="30"/>
          <w:szCs w:val="30"/>
        </w:rPr>
        <w:t>于</w:t>
      </w:r>
      <w:r>
        <w:rPr>
          <w:rFonts w:ascii="仿宋" w:eastAsia="仿宋" w:hAnsi="仿宋" w:cs="仿宋" w:hint="eastAsia"/>
          <w:sz w:val="30"/>
          <w:szCs w:val="30"/>
        </w:rPr>
        <w:t>202</w:t>
      </w:r>
      <w:r>
        <w:rPr>
          <w:rFonts w:ascii="仿宋" w:eastAsia="仿宋" w:hAnsi="仿宋" w:cs="仿宋" w:hint="eastAsia"/>
          <w:sz w:val="30"/>
          <w:szCs w:val="30"/>
        </w:rPr>
        <w:t>5</w:t>
      </w:r>
      <w:r>
        <w:rPr>
          <w:rFonts w:ascii="仿宋" w:eastAsia="仿宋" w:hAnsi="仿宋" w:cs="仿宋" w:hint="eastAsia"/>
          <w:sz w:val="30"/>
          <w:szCs w:val="30"/>
        </w:rPr>
        <w:t>年</w:t>
      </w:r>
      <w:r>
        <w:rPr>
          <w:rFonts w:ascii="仿宋" w:eastAsia="仿宋" w:hAnsi="仿宋" w:cs="仿宋" w:hint="eastAsia"/>
          <w:sz w:val="30"/>
          <w:szCs w:val="30"/>
        </w:rPr>
        <w:t>6</w:t>
      </w:r>
      <w:r>
        <w:rPr>
          <w:rFonts w:ascii="仿宋" w:eastAsia="仿宋" w:hAnsi="仿宋" w:cs="仿宋" w:hint="eastAsia"/>
          <w:sz w:val="30"/>
          <w:szCs w:val="30"/>
        </w:rPr>
        <w:t>月</w:t>
      </w:r>
      <w:r>
        <w:rPr>
          <w:rFonts w:ascii="仿宋" w:eastAsia="仿宋" w:hAnsi="仿宋" w:cs="仿宋" w:hint="eastAsia"/>
          <w:sz w:val="30"/>
          <w:szCs w:val="30"/>
        </w:rPr>
        <w:t>3</w:t>
      </w:r>
      <w:r>
        <w:rPr>
          <w:rFonts w:ascii="仿宋" w:eastAsia="仿宋" w:hAnsi="仿宋" w:cs="仿宋" w:hint="eastAsia"/>
          <w:sz w:val="30"/>
          <w:szCs w:val="30"/>
        </w:rPr>
        <w:t>日（周</w:t>
      </w:r>
      <w:r>
        <w:rPr>
          <w:rFonts w:ascii="仿宋" w:eastAsia="仿宋" w:hAnsi="仿宋" w:cs="仿宋" w:hint="eastAsia"/>
          <w:sz w:val="30"/>
          <w:szCs w:val="30"/>
        </w:rPr>
        <w:t>二</w:t>
      </w:r>
      <w:r>
        <w:rPr>
          <w:rFonts w:ascii="仿宋" w:eastAsia="仿宋" w:hAnsi="仿宋" w:cs="仿宋" w:hint="eastAsia"/>
          <w:sz w:val="30"/>
          <w:szCs w:val="30"/>
        </w:rPr>
        <w:t>）前发送至上海民办高校教师思政工作研究基地</w:t>
      </w:r>
    </w:p>
    <w:p w14:paraId="46AC0C47" w14:textId="77777777" w:rsidR="007F369B" w:rsidRDefault="00AF1A0F">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截止时间：</w:t>
      </w:r>
      <w:r>
        <w:rPr>
          <w:rFonts w:ascii="仿宋" w:eastAsia="仿宋" w:hAnsi="仿宋" w:cs="仿宋"/>
          <w:sz w:val="30"/>
          <w:szCs w:val="30"/>
        </w:rPr>
        <w:t>自本通知发布之日起至</w:t>
      </w:r>
      <w:r>
        <w:rPr>
          <w:rFonts w:ascii="仿宋" w:eastAsia="仿宋" w:hAnsi="仿宋" w:cs="仿宋"/>
          <w:sz w:val="30"/>
          <w:szCs w:val="30"/>
        </w:rPr>
        <w:t>2025</w:t>
      </w:r>
      <w:r>
        <w:rPr>
          <w:rFonts w:ascii="仿宋" w:eastAsia="仿宋" w:hAnsi="仿宋" w:cs="仿宋"/>
          <w:sz w:val="30"/>
          <w:szCs w:val="30"/>
        </w:rPr>
        <w:t>年</w:t>
      </w:r>
      <w:r>
        <w:rPr>
          <w:rFonts w:ascii="仿宋" w:eastAsia="仿宋" w:hAnsi="仿宋" w:cs="仿宋" w:hint="eastAsia"/>
          <w:sz w:val="30"/>
          <w:szCs w:val="30"/>
        </w:rPr>
        <w:t>6</w:t>
      </w:r>
      <w:r>
        <w:rPr>
          <w:rFonts w:ascii="仿宋" w:eastAsia="仿宋" w:hAnsi="仿宋" w:cs="仿宋"/>
          <w:sz w:val="30"/>
          <w:szCs w:val="30"/>
        </w:rPr>
        <w:t>月</w:t>
      </w:r>
      <w:r>
        <w:rPr>
          <w:rFonts w:ascii="仿宋" w:eastAsia="仿宋" w:hAnsi="仿宋" w:cs="仿宋" w:hint="eastAsia"/>
          <w:sz w:val="30"/>
          <w:szCs w:val="30"/>
        </w:rPr>
        <w:t>3</w:t>
      </w:r>
      <w:r>
        <w:rPr>
          <w:rFonts w:ascii="仿宋" w:eastAsia="仿宋" w:hAnsi="仿宋" w:cs="仿宋"/>
          <w:sz w:val="30"/>
          <w:szCs w:val="30"/>
        </w:rPr>
        <w:t>日截止，逾期不再受理。请各高校务必严格把握时间节点，组织申报人员按时完成申报工作。</w:t>
      </w:r>
    </w:p>
    <w:p w14:paraId="3FB0FCDB" w14:textId="77777777" w:rsidR="007F369B" w:rsidRDefault="00AF1A0F">
      <w:pPr>
        <w:spacing w:beforeLines="50" w:before="156" w:line="520" w:lineRule="exact"/>
        <w:ind w:firstLineChars="200" w:firstLine="600"/>
        <w:jc w:val="left"/>
        <w:rPr>
          <w:rFonts w:ascii="黑体" w:eastAsia="黑体" w:hAnsi="黑体" w:cs="仿宋"/>
          <w:sz w:val="30"/>
          <w:szCs w:val="30"/>
        </w:rPr>
      </w:pPr>
      <w:r>
        <w:rPr>
          <w:rFonts w:ascii="黑体" w:eastAsia="黑体" w:hAnsi="黑体" w:cs="仿宋" w:hint="eastAsia"/>
          <w:sz w:val="30"/>
          <w:szCs w:val="30"/>
        </w:rPr>
        <w:t>七、课题立项与管理要求</w:t>
      </w:r>
    </w:p>
    <w:p w14:paraId="01762670" w14:textId="77777777" w:rsidR="007F369B" w:rsidRDefault="00AF1A0F">
      <w:pPr>
        <w:spacing w:line="560" w:lineRule="exact"/>
        <w:ind w:firstLineChars="200" w:firstLine="602"/>
        <w:rPr>
          <w:rFonts w:ascii="仿宋_GB2312" w:eastAsia="仿宋_GB2312" w:hAnsi="宋体"/>
          <w:sz w:val="30"/>
          <w:szCs w:val="30"/>
        </w:rPr>
      </w:pPr>
      <w:r>
        <w:rPr>
          <w:rFonts w:ascii="仿宋_GB2312" w:eastAsia="仿宋_GB2312" w:hAnsi="宋体"/>
          <w:b/>
          <w:sz w:val="30"/>
          <w:szCs w:val="30"/>
        </w:rPr>
        <w:t>1.</w:t>
      </w:r>
      <w:r>
        <w:rPr>
          <w:rFonts w:ascii="仿宋_GB2312" w:eastAsia="仿宋_GB2312" w:hAnsi="宋体" w:hint="eastAsia"/>
          <w:b/>
          <w:sz w:val="30"/>
          <w:szCs w:val="30"/>
        </w:rPr>
        <w:t>课题立项：</w:t>
      </w:r>
      <w:r>
        <w:rPr>
          <w:rFonts w:ascii="仿宋_GB2312" w:eastAsia="仿宋_GB2312" w:hAnsi="宋体" w:hint="eastAsia"/>
          <w:sz w:val="30"/>
          <w:szCs w:val="30"/>
        </w:rPr>
        <w:t>研究</w:t>
      </w:r>
      <w:r>
        <w:rPr>
          <w:rFonts w:ascii="仿宋_GB2312" w:eastAsia="仿宋_GB2312" w:hAnsi="宋体" w:hint="eastAsia"/>
          <w:sz w:val="30"/>
          <w:szCs w:val="30"/>
        </w:rPr>
        <w:t>基地</w:t>
      </w:r>
      <w:r>
        <w:rPr>
          <w:rFonts w:ascii="仿宋_GB2312" w:eastAsia="仿宋_GB2312" w:hAnsi="宋体" w:hint="eastAsia"/>
          <w:sz w:val="30"/>
          <w:szCs w:val="30"/>
        </w:rPr>
        <w:t>将对申报的课题组织专家评审确定立</w:t>
      </w:r>
      <w:r>
        <w:rPr>
          <w:rFonts w:ascii="仿宋_GB2312" w:eastAsia="仿宋_GB2312" w:hAnsi="宋体" w:hint="eastAsia"/>
          <w:sz w:val="30"/>
          <w:szCs w:val="30"/>
        </w:rPr>
        <w:lastRenderedPageBreak/>
        <w:t>项</w:t>
      </w:r>
      <w:r>
        <w:rPr>
          <w:rFonts w:ascii="仿宋_GB2312" w:eastAsia="仿宋_GB2312" w:hAnsi="宋体" w:hint="eastAsia"/>
          <w:sz w:val="30"/>
          <w:szCs w:val="30"/>
        </w:rPr>
        <w:t>的重点课题和一般课题</w:t>
      </w:r>
      <w:r>
        <w:rPr>
          <w:rFonts w:ascii="仿宋_GB2312" w:eastAsia="仿宋_GB2312" w:hAnsi="宋体" w:hint="eastAsia"/>
          <w:sz w:val="30"/>
          <w:szCs w:val="30"/>
        </w:rPr>
        <w:t>。</w:t>
      </w:r>
    </w:p>
    <w:p w14:paraId="12CECAE0" w14:textId="77777777" w:rsidR="007F369B" w:rsidRDefault="00AF1A0F">
      <w:pPr>
        <w:spacing w:line="520" w:lineRule="exact"/>
        <w:ind w:firstLineChars="200" w:firstLine="602"/>
        <w:rPr>
          <w:rFonts w:ascii="仿宋_GB2312" w:eastAsia="仿宋" w:hAnsi="宋体"/>
          <w:sz w:val="30"/>
          <w:szCs w:val="30"/>
        </w:rPr>
      </w:pPr>
      <w:r>
        <w:rPr>
          <w:rFonts w:ascii="仿宋_GB2312" w:eastAsia="仿宋_GB2312" w:hAnsi="宋体"/>
          <w:b/>
          <w:sz w:val="30"/>
          <w:szCs w:val="30"/>
        </w:rPr>
        <w:t>2.</w:t>
      </w:r>
      <w:r>
        <w:rPr>
          <w:rFonts w:ascii="仿宋_GB2312" w:eastAsia="仿宋_GB2312" w:hAnsi="宋体" w:hint="eastAsia"/>
          <w:b/>
          <w:sz w:val="30"/>
          <w:szCs w:val="30"/>
        </w:rPr>
        <w:t>课题管理：</w:t>
      </w:r>
      <w:r>
        <w:rPr>
          <w:rFonts w:ascii="仿宋_GB2312" w:eastAsia="仿宋_GB2312" w:hAnsi="宋体" w:hint="eastAsia"/>
          <w:sz w:val="30"/>
          <w:szCs w:val="30"/>
        </w:rPr>
        <w:t>课题实行课题申请人负责制，负责人对课题的组织实施、课题质量、学术规范、经费使用等负责。</w:t>
      </w:r>
      <w:r>
        <w:rPr>
          <w:rFonts w:ascii="仿宋" w:eastAsia="仿宋" w:hAnsi="仿宋" w:cs="仿宋" w:hint="eastAsia"/>
          <w:sz w:val="30"/>
          <w:szCs w:val="30"/>
        </w:rPr>
        <w:t>项目结题需提交项目中期</w:t>
      </w:r>
      <w:r>
        <w:rPr>
          <w:rFonts w:ascii="仿宋" w:eastAsia="仿宋" w:hAnsi="仿宋" w:cs="仿宋" w:hint="eastAsia"/>
          <w:sz w:val="30"/>
          <w:szCs w:val="30"/>
        </w:rPr>
        <w:t>进度表</w:t>
      </w:r>
      <w:r>
        <w:rPr>
          <w:rFonts w:ascii="仿宋" w:eastAsia="仿宋" w:hAnsi="仿宋" w:cs="仿宋" w:hint="eastAsia"/>
          <w:sz w:val="30"/>
          <w:szCs w:val="30"/>
        </w:rPr>
        <w:t>和结题报告。</w:t>
      </w:r>
      <w:r>
        <w:rPr>
          <w:rFonts w:ascii="仿宋" w:eastAsia="仿宋" w:hAnsi="仿宋" w:cs="仿宋" w:hint="eastAsia"/>
          <w:sz w:val="30"/>
          <w:szCs w:val="30"/>
        </w:rPr>
        <w:t>重点课题需要线上进行中期答辩。</w:t>
      </w:r>
    </w:p>
    <w:p w14:paraId="6D532864" w14:textId="77777777" w:rsidR="007F369B" w:rsidRDefault="00AF1A0F">
      <w:pPr>
        <w:spacing w:line="560" w:lineRule="exact"/>
        <w:ind w:firstLineChars="200" w:firstLine="602"/>
        <w:rPr>
          <w:rFonts w:ascii="仿宋_GB2312" w:eastAsia="仿宋_GB2312" w:hAnsi="宋体"/>
          <w:sz w:val="30"/>
          <w:szCs w:val="30"/>
        </w:rPr>
      </w:pPr>
      <w:r>
        <w:rPr>
          <w:rFonts w:ascii="仿宋_GB2312" w:eastAsia="仿宋_GB2312" w:hAnsi="宋体"/>
          <w:b/>
          <w:sz w:val="30"/>
          <w:szCs w:val="30"/>
        </w:rPr>
        <w:t>3.</w:t>
      </w:r>
      <w:r>
        <w:rPr>
          <w:rFonts w:ascii="仿宋_GB2312" w:eastAsia="仿宋_GB2312" w:hAnsi="宋体" w:hint="eastAsia"/>
          <w:b/>
          <w:sz w:val="30"/>
          <w:szCs w:val="30"/>
        </w:rPr>
        <w:t>课题结项：</w:t>
      </w:r>
      <w:proofErr w:type="gramStart"/>
      <w:r>
        <w:rPr>
          <w:rFonts w:ascii="仿宋_GB2312" w:eastAsia="仿宋_GB2312" w:hAnsi="宋体" w:cs="宋体" w:hint="eastAsia"/>
          <w:kern w:val="0"/>
          <w:sz w:val="30"/>
          <w:szCs w:val="30"/>
        </w:rPr>
        <w:t>结项时间</w:t>
      </w:r>
      <w:proofErr w:type="gramEnd"/>
      <w:r>
        <w:rPr>
          <w:rFonts w:ascii="仿宋_GB2312" w:eastAsia="仿宋_GB2312" w:hAnsi="宋体" w:cs="宋体" w:hint="eastAsia"/>
          <w:kern w:val="0"/>
          <w:sz w:val="30"/>
          <w:szCs w:val="30"/>
        </w:rPr>
        <w:t>为</w:t>
      </w:r>
      <w:r>
        <w:rPr>
          <w:rFonts w:ascii="仿宋_GB2312" w:eastAsia="仿宋_GB2312" w:hAnsi="宋体" w:cs="宋体" w:hint="eastAsia"/>
          <w:kern w:val="0"/>
          <w:sz w:val="30"/>
          <w:szCs w:val="30"/>
        </w:rPr>
        <w:t>2025</w:t>
      </w:r>
      <w:r>
        <w:rPr>
          <w:rFonts w:ascii="仿宋_GB2312" w:eastAsia="仿宋_GB2312" w:hAnsi="宋体" w:cs="宋体" w:hint="eastAsia"/>
          <w:kern w:val="0"/>
          <w:sz w:val="30"/>
          <w:szCs w:val="30"/>
        </w:rPr>
        <w:t>年</w:t>
      </w:r>
      <w:r>
        <w:rPr>
          <w:rFonts w:ascii="仿宋_GB2312" w:eastAsia="仿宋_GB2312" w:hAnsi="宋体" w:cs="宋体" w:hint="eastAsia"/>
          <w:kern w:val="0"/>
          <w:sz w:val="30"/>
          <w:szCs w:val="30"/>
        </w:rPr>
        <w:t>1</w:t>
      </w:r>
      <w:r>
        <w:rPr>
          <w:rFonts w:ascii="仿宋_GB2312" w:eastAsia="仿宋_GB2312" w:hAnsi="宋体" w:cs="宋体" w:hint="eastAsia"/>
          <w:kern w:val="0"/>
          <w:sz w:val="30"/>
          <w:szCs w:val="30"/>
        </w:rPr>
        <w:t>1</w:t>
      </w:r>
      <w:r>
        <w:rPr>
          <w:rFonts w:ascii="仿宋_GB2312" w:eastAsia="仿宋_GB2312" w:hAnsi="宋体" w:cs="宋体" w:hint="eastAsia"/>
          <w:kern w:val="0"/>
          <w:sz w:val="30"/>
          <w:szCs w:val="30"/>
        </w:rPr>
        <w:t>月</w:t>
      </w:r>
      <w:r>
        <w:rPr>
          <w:rFonts w:ascii="仿宋_GB2312" w:eastAsia="仿宋_GB2312" w:hAnsi="宋体" w:cs="宋体" w:hint="eastAsia"/>
          <w:kern w:val="0"/>
          <w:sz w:val="30"/>
          <w:szCs w:val="30"/>
        </w:rPr>
        <w:t>1</w:t>
      </w:r>
      <w:r>
        <w:rPr>
          <w:rFonts w:ascii="仿宋_GB2312" w:eastAsia="仿宋_GB2312" w:hAnsi="宋体" w:cs="宋体" w:hint="eastAsia"/>
          <w:kern w:val="0"/>
          <w:sz w:val="30"/>
          <w:szCs w:val="30"/>
        </w:rPr>
        <w:t>日前。</w:t>
      </w:r>
      <w:r>
        <w:rPr>
          <w:rFonts w:ascii="仿宋_GB2312" w:eastAsia="仿宋_GB2312" w:hAnsi="宋体" w:hint="eastAsia"/>
          <w:sz w:val="30"/>
          <w:szCs w:val="30"/>
        </w:rPr>
        <w:t>立项课题要按照相关规定，按时结题，保证研究质量。其中，重点课题需</w:t>
      </w:r>
      <w:proofErr w:type="gramStart"/>
      <w:r>
        <w:rPr>
          <w:rFonts w:ascii="仿宋_GB2312" w:eastAsia="仿宋_GB2312" w:hAnsi="宋体" w:hint="eastAsia"/>
          <w:sz w:val="30"/>
          <w:szCs w:val="30"/>
        </w:rPr>
        <w:t>做好结项答辩</w:t>
      </w:r>
      <w:proofErr w:type="gramEnd"/>
      <w:r>
        <w:rPr>
          <w:rFonts w:ascii="仿宋_GB2312" w:eastAsia="仿宋_GB2312" w:hAnsi="宋体" w:hint="eastAsia"/>
          <w:sz w:val="30"/>
          <w:szCs w:val="30"/>
        </w:rPr>
        <w:t>准备。</w:t>
      </w:r>
    </w:p>
    <w:p w14:paraId="2958520F" w14:textId="77777777" w:rsidR="007F369B" w:rsidRDefault="00AF1A0F">
      <w:pPr>
        <w:spacing w:beforeLines="50" w:before="156" w:line="520" w:lineRule="exact"/>
        <w:ind w:firstLineChars="200" w:firstLine="600"/>
        <w:jc w:val="left"/>
        <w:rPr>
          <w:rFonts w:ascii="黑体" w:eastAsia="黑体" w:hAnsi="黑体" w:cs="仿宋"/>
          <w:sz w:val="30"/>
          <w:szCs w:val="30"/>
        </w:rPr>
      </w:pPr>
      <w:r>
        <w:rPr>
          <w:rFonts w:ascii="黑体" w:eastAsia="黑体" w:hAnsi="黑体" w:cs="仿宋" w:hint="eastAsia"/>
          <w:sz w:val="30"/>
          <w:szCs w:val="30"/>
        </w:rPr>
        <w:t>八、工作要求</w:t>
      </w:r>
    </w:p>
    <w:p w14:paraId="6D99E956" w14:textId="77777777" w:rsidR="007F369B" w:rsidRDefault="00AF1A0F">
      <w:pPr>
        <w:spacing w:line="560" w:lineRule="exact"/>
        <w:ind w:firstLineChars="200" w:firstLine="600"/>
        <w:rPr>
          <w:rFonts w:ascii="仿宋_GB2312" w:eastAsia="仿宋_GB2312" w:hAnsi="宋体"/>
          <w:sz w:val="30"/>
          <w:szCs w:val="30"/>
        </w:rPr>
      </w:pPr>
      <w:r>
        <w:rPr>
          <w:rFonts w:ascii="仿宋" w:eastAsia="仿宋" w:hAnsi="仿宋" w:cs="仿宋" w:hint="eastAsia"/>
          <w:sz w:val="30"/>
          <w:szCs w:val="30"/>
        </w:rPr>
        <w:t>各民办高校要高度重视此次课题申报工作，加强组织领导，做好宣传动员，积极组织教师开展课题研究，为课题研究提供必要的支持和保障。</w:t>
      </w:r>
      <w:r>
        <w:rPr>
          <w:rFonts w:ascii="仿宋_GB2312" w:eastAsia="仿宋_GB2312" w:hAnsi="宋体" w:hint="eastAsia"/>
          <w:sz w:val="30"/>
          <w:szCs w:val="30"/>
        </w:rPr>
        <w:t>为便于有效组织，请各申报高校确定分管部门和</w:t>
      </w:r>
      <w:r>
        <w:rPr>
          <w:rFonts w:ascii="仿宋_GB2312" w:eastAsia="仿宋_GB2312" w:hAnsi="宋体"/>
          <w:sz w:val="30"/>
          <w:szCs w:val="30"/>
        </w:rPr>
        <w:t>1</w:t>
      </w:r>
      <w:r>
        <w:rPr>
          <w:rFonts w:ascii="仿宋_GB2312" w:eastAsia="仿宋_GB2312" w:hAnsi="宋体" w:hint="eastAsia"/>
          <w:sz w:val="30"/>
          <w:szCs w:val="30"/>
        </w:rPr>
        <w:t>名本校课题</w:t>
      </w:r>
      <w:r>
        <w:rPr>
          <w:rFonts w:ascii="仿宋_GB2312" w:eastAsia="仿宋_GB2312" w:hAnsi="宋体" w:hint="eastAsia"/>
          <w:sz w:val="30"/>
          <w:szCs w:val="30"/>
        </w:rPr>
        <w:t>管理</w:t>
      </w:r>
      <w:r>
        <w:rPr>
          <w:rFonts w:ascii="仿宋_GB2312" w:eastAsia="仿宋_GB2312" w:hAnsi="宋体" w:hint="eastAsia"/>
          <w:sz w:val="30"/>
          <w:szCs w:val="30"/>
        </w:rPr>
        <w:t>的联络员，负责</w:t>
      </w:r>
      <w:r>
        <w:rPr>
          <w:rFonts w:ascii="仿宋_GB2312" w:eastAsia="仿宋_GB2312" w:hAnsi="宋体" w:hint="eastAsia"/>
          <w:sz w:val="30"/>
          <w:szCs w:val="30"/>
        </w:rPr>
        <w:t>与研究中心的</w:t>
      </w:r>
      <w:r>
        <w:rPr>
          <w:rFonts w:ascii="仿宋_GB2312" w:eastAsia="仿宋_GB2312" w:hAnsi="宋体" w:hint="eastAsia"/>
          <w:sz w:val="30"/>
          <w:szCs w:val="30"/>
        </w:rPr>
        <w:t>组织协调和联络工作</w:t>
      </w:r>
      <w:r>
        <w:rPr>
          <w:rFonts w:ascii="仿宋_GB2312" w:eastAsia="仿宋_GB2312" w:hAnsi="宋体" w:hint="eastAsia"/>
          <w:sz w:val="30"/>
          <w:szCs w:val="30"/>
        </w:rPr>
        <w:t>，</w:t>
      </w:r>
      <w:r>
        <w:rPr>
          <w:rFonts w:ascii="仿宋_GB2312" w:eastAsia="仿宋_GB2312" w:hAnsi="宋体" w:hint="eastAsia"/>
          <w:sz w:val="30"/>
          <w:szCs w:val="30"/>
        </w:rPr>
        <w:t>并将相关</w:t>
      </w:r>
      <w:r>
        <w:rPr>
          <w:rFonts w:ascii="仿宋_GB2312" w:eastAsia="仿宋_GB2312" w:hAnsi="宋体"/>
          <w:sz w:val="30"/>
          <w:szCs w:val="30"/>
        </w:rPr>
        <w:t>信息填写</w:t>
      </w:r>
      <w:r>
        <w:rPr>
          <w:rFonts w:ascii="仿宋_GB2312" w:eastAsia="仿宋_GB2312" w:hAnsi="宋体" w:hint="eastAsia"/>
          <w:sz w:val="30"/>
          <w:szCs w:val="30"/>
        </w:rPr>
        <w:t>在</w:t>
      </w:r>
      <w:r>
        <w:rPr>
          <w:rFonts w:ascii="仿宋_GB2312" w:eastAsia="仿宋_GB2312" w:hAnsi="宋体"/>
          <w:sz w:val="30"/>
          <w:szCs w:val="30"/>
        </w:rPr>
        <w:t>《</w:t>
      </w:r>
      <w:r>
        <w:rPr>
          <w:rFonts w:ascii="仿宋_GB2312" w:eastAsia="仿宋_GB2312" w:hAnsi="宋体" w:hint="eastAsia"/>
          <w:sz w:val="30"/>
          <w:szCs w:val="30"/>
        </w:rPr>
        <w:t>课题申报</w:t>
      </w:r>
      <w:r>
        <w:rPr>
          <w:rFonts w:ascii="仿宋_GB2312" w:eastAsia="仿宋_GB2312" w:hAnsi="宋体" w:hint="eastAsia"/>
          <w:sz w:val="30"/>
          <w:szCs w:val="30"/>
        </w:rPr>
        <w:t>汇总表</w:t>
      </w:r>
      <w:r>
        <w:rPr>
          <w:rFonts w:ascii="仿宋_GB2312" w:eastAsia="仿宋_GB2312" w:hAnsi="宋体"/>
          <w:sz w:val="30"/>
          <w:szCs w:val="30"/>
        </w:rPr>
        <w:t>》</w:t>
      </w:r>
      <w:r>
        <w:rPr>
          <w:rFonts w:ascii="仿宋_GB2312" w:eastAsia="仿宋_GB2312" w:hAnsi="宋体" w:hint="eastAsia"/>
          <w:sz w:val="30"/>
          <w:szCs w:val="30"/>
        </w:rPr>
        <w:t>下方。</w:t>
      </w:r>
    </w:p>
    <w:p w14:paraId="55CE7AAC" w14:textId="77777777" w:rsidR="007F369B" w:rsidRDefault="007F369B">
      <w:pPr>
        <w:spacing w:line="560" w:lineRule="exact"/>
        <w:ind w:firstLineChars="200" w:firstLine="600"/>
        <w:rPr>
          <w:rFonts w:ascii="仿宋_GB2312" w:eastAsia="仿宋_GB2312" w:hAnsi="宋体"/>
          <w:sz w:val="30"/>
          <w:szCs w:val="30"/>
        </w:rPr>
      </w:pPr>
    </w:p>
    <w:p w14:paraId="72854B0C" w14:textId="77777777" w:rsidR="007F369B" w:rsidRDefault="00AF1A0F">
      <w:pPr>
        <w:widowControl/>
        <w:spacing w:line="560" w:lineRule="exact"/>
        <w:ind w:firstLineChars="200" w:firstLine="600"/>
        <w:jc w:val="center"/>
        <w:rPr>
          <w:rFonts w:ascii="仿宋_GB2312" w:eastAsia="仿宋_GB2312" w:hAnsi="宋体"/>
          <w:sz w:val="30"/>
          <w:szCs w:val="30"/>
        </w:rPr>
      </w:pPr>
      <w:r>
        <w:rPr>
          <w:rFonts w:ascii="仿宋_GB2312" w:eastAsia="仿宋_GB2312" w:hAnsi="宋体" w:hint="eastAsia"/>
          <w:sz w:val="30"/>
          <w:szCs w:val="30"/>
        </w:rPr>
        <w:t xml:space="preserve">                     </w:t>
      </w:r>
      <w:r>
        <w:rPr>
          <w:rFonts w:ascii="仿宋_GB2312" w:eastAsia="仿宋_GB2312" w:hAnsi="宋体" w:hint="eastAsia"/>
          <w:sz w:val="30"/>
          <w:szCs w:val="30"/>
        </w:rPr>
        <w:t>上海</w:t>
      </w:r>
      <w:r>
        <w:rPr>
          <w:rFonts w:ascii="仿宋_GB2312" w:eastAsia="仿宋_GB2312" w:hAnsi="宋体" w:hint="eastAsia"/>
          <w:sz w:val="30"/>
          <w:szCs w:val="30"/>
        </w:rPr>
        <w:t>市民办</w:t>
      </w:r>
      <w:r>
        <w:rPr>
          <w:rFonts w:ascii="仿宋_GB2312" w:eastAsia="仿宋_GB2312" w:hAnsi="宋体" w:hint="eastAsia"/>
          <w:sz w:val="30"/>
          <w:szCs w:val="30"/>
        </w:rPr>
        <w:t>教育综合党委办公室</w:t>
      </w:r>
    </w:p>
    <w:p w14:paraId="0163D6A7" w14:textId="77777777" w:rsidR="007F369B" w:rsidRDefault="00AF1A0F">
      <w:pPr>
        <w:spacing w:line="520" w:lineRule="exact"/>
        <w:ind w:firstLineChars="200" w:firstLine="600"/>
        <w:jc w:val="right"/>
        <w:rPr>
          <w:rFonts w:ascii="仿宋" w:eastAsia="仿宋" w:hAnsi="仿宋" w:cs="仿宋"/>
          <w:sz w:val="30"/>
          <w:szCs w:val="30"/>
        </w:rPr>
      </w:pPr>
      <w:r>
        <w:rPr>
          <w:rFonts w:ascii="仿宋" w:eastAsia="仿宋" w:hAnsi="仿宋" w:cs="仿宋" w:hint="eastAsia"/>
          <w:sz w:val="30"/>
          <w:szCs w:val="30"/>
        </w:rPr>
        <w:t>上海民办高校教师思政工作研究基地</w:t>
      </w:r>
    </w:p>
    <w:p w14:paraId="6E2E6E8D" w14:textId="77777777" w:rsidR="007F369B" w:rsidRDefault="00AF1A0F">
      <w:pPr>
        <w:spacing w:line="520" w:lineRule="exact"/>
        <w:ind w:firstLineChars="200" w:firstLine="600"/>
        <w:jc w:val="right"/>
        <w:rPr>
          <w:rFonts w:ascii="仿宋" w:eastAsia="仿宋" w:hAnsi="仿宋" w:cs="仿宋"/>
          <w:sz w:val="30"/>
          <w:szCs w:val="30"/>
        </w:rPr>
      </w:pPr>
      <w:r>
        <w:rPr>
          <w:rFonts w:ascii="仿宋" w:eastAsia="仿宋" w:hAnsi="仿宋" w:cs="仿宋" w:hint="eastAsia"/>
          <w:sz w:val="30"/>
          <w:szCs w:val="30"/>
        </w:rPr>
        <w:t>202</w:t>
      </w:r>
      <w:r>
        <w:rPr>
          <w:rFonts w:ascii="仿宋" w:eastAsia="仿宋" w:hAnsi="仿宋" w:cs="仿宋" w:hint="eastAsia"/>
          <w:sz w:val="30"/>
          <w:szCs w:val="30"/>
        </w:rPr>
        <w:t>5</w:t>
      </w:r>
      <w:r>
        <w:rPr>
          <w:rFonts w:ascii="仿宋" w:eastAsia="仿宋" w:hAnsi="仿宋" w:cs="仿宋" w:hint="eastAsia"/>
          <w:sz w:val="30"/>
          <w:szCs w:val="30"/>
        </w:rPr>
        <w:t>年</w:t>
      </w:r>
      <w:r>
        <w:rPr>
          <w:rFonts w:ascii="仿宋" w:eastAsia="仿宋" w:hAnsi="仿宋" w:cs="仿宋" w:hint="eastAsia"/>
          <w:sz w:val="30"/>
          <w:szCs w:val="30"/>
        </w:rPr>
        <w:t>5</w:t>
      </w:r>
      <w:r>
        <w:rPr>
          <w:rFonts w:ascii="仿宋" w:eastAsia="仿宋" w:hAnsi="仿宋" w:cs="仿宋" w:hint="eastAsia"/>
          <w:sz w:val="30"/>
          <w:szCs w:val="30"/>
        </w:rPr>
        <w:t>月</w:t>
      </w:r>
      <w:r>
        <w:rPr>
          <w:rFonts w:ascii="仿宋" w:eastAsia="仿宋" w:hAnsi="仿宋" w:cs="仿宋" w:hint="eastAsia"/>
          <w:sz w:val="30"/>
          <w:szCs w:val="30"/>
        </w:rPr>
        <w:t>19</w:t>
      </w:r>
      <w:r>
        <w:rPr>
          <w:rFonts w:ascii="仿宋" w:eastAsia="仿宋" w:hAnsi="仿宋" w:cs="仿宋" w:hint="eastAsia"/>
          <w:sz w:val="30"/>
          <w:szCs w:val="30"/>
        </w:rPr>
        <w:t>日</w:t>
      </w:r>
    </w:p>
    <w:p w14:paraId="76C562CE" w14:textId="77777777" w:rsidR="007F369B" w:rsidRDefault="007F369B">
      <w:pPr>
        <w:ind w:firstLine="600"/>
        <w:rPr>
          <w:rFonts w:ascii="仿宋" w:eastAsia="仿宋" w:hAnsi="仿宋" w:cs="仿宋"/>
          <w:sz w:val="30"/>
          <w:szCs w:val="30"/>
        </w:rPr>
      </w:pPr>
    </w:p>
    <w:p w14:paraId="2FB01F96" w14:textId="77777777" w:rsidR="007F369B" w:rsidRDefault="00AF1A0F">
      <w:pPr>
        <w:ind w:firstLine="600"/>
        <w:rPr>
          <w:rFonts w:ascii="仿宋" w:eastAsia="仿宋" w:hAnsi="仿宋" w:cs="仿宋"/>
          <w:sz w:val="30"/>
          <w:szCs w:val="30"/>
        </w:rPr>
      </w:pPr>
      <w:r>
        <w:rPr>
          <w:rFonts w:ascii="仿宋" w:eastAsia="仿宋" w:hAnsi="仿宋" w:cs="仿宋" w:hint="eastAsia"/>
          <w:sz w:val="30"/>
          <w:szCs w:val="30"/>
        </w:rPr>
        <w:t>附件</w:t>
      </w:r>
      <w:r>
        <w:rPr>
          <w:rFonts w:ascii="仿宋" w:eastAsia="仿宋" w:hAnsi="仿宋" w:cs="仿宋" w:hint="eastAsia"/>
          <w:sz w:val="30"/>
          <w:szCs w:val="30"/>
        </w:rPr>
        <w:t>1</w:t>
      </w:r>
      <w:r>
        <w:rPr>
          <w:rFonts w:ascii="仿宋" w:eastAsia="仿宋" w:hAnsi="仿宋" w:cs="仿宋" w:hint="eastAsia"/>
          <w:sz w:val="30"/>
          <w:szCs w:val="30"/>
        </w:rPr>
        <w:t>：</w:t>
      </w:r>
      <w:r>
        <w:rPr>
          <w:rFonts w:ascii="仿宋" w:eastAsia="仿宋" w:hAnsi="仿宋" w:cs="仿宋" w:hint="eastAsia"/>
          <w:sz w:val="30"/>
          <w:szCs w:val="30"/>
        </w:rPr>
        <w:t>2025</w:t>
      </w:r>
      <w:r>
        <w:rPr>
          <w:rFonts w:ascii="仿宋" w:eastAsia="仿宋" w:hAnsi="仿宋" w:cs="仿宋" w:hint="eastAsia"/>
          <w:sz w:val="30"/>
          <w:szCs w:val="30"/>
        </w:rPr>
        <w:t>年上海民办高校教师思政工作研究基地课题申报表</w:t>
      </w:r>
    </w:p>
    <w:p w14:paraId="1A169A4A" w14:textId="77777777" w:rsidR="007F369B" w:rsidRDefault="00AF1A0F">
      <w:pPr>
        <w:ind w:firstLine="600"/>
        <w:rPr>
          <w:rFonts w:ascii="仿宋" w:eastAsia="仿宋" w:hAnsi="仿宋" w:cs="仿宋"/>
          <w:sz w:val="30"/>
          <w:szCs w:val="30"/>
        </w:rPr>
      </w:pPr>
      <w:r>
        <w:rPr>
          <w:rFonts w:ascii="仿宋" w:eastAsia="仿宋" w:hAnsi="仿宋" w:cs="仿宋" w:hint="eastAsia"/>
          <w:sz w:val="30"/>
          <w:szCs w:val="30"/>
        </w:rPr>
        <w:t>附件</w:t>
      </w:r>
      <w:r>
        <w:rPr>
          <w:rFonts w:ascii="仿宋" w:eastAsia="仿宋" w:hAnsi="仿宋" w:cs="仿宋" w:hint="eastAsia"/>
          <w:sz w:val="30"/>
          <w:szCs w:val="30"/>
        </w:rPr>
        <w:t>2</w:t>
      </w:r>
      <w:r>
        <w:rPr>
          <w:rFonts w:ascii="仿宋" w:eastAsia="仿宋" w:hAnsi="仿宋" w:cs="仿宋" w:hint="eastAsia"/>
          <w:sz w:val="30"/>
          <w:szCs w:val="30"/>
        </w:rPr>
        <w:t>：</w:t>
      </w:r>
      <w:r>
        <w:rPr>
          <w:rFonts w:ascii="仿宋" w:eastAsia="仿宋" w:hAnsi="仿宋" w:cs="仿宋" w:hint="eastAsia"/>
          <w:sz w:val="30"/>
          <w:szCs w:val="30"/>
        </w:rPr>
        <w:t>2025</w:t>
      </w:r>
      <w:r>
        <w:rPr>
          <w:rFonts w:ascii="仿宋" w:eastAsia="仿宋" w:hAnsi="仿宋" w:cs="仿宋" w:hint="eastAsia"/>
          <w:sz w:val="30"/>
          <w:szCs w:val="30"/>
        </w:rPr>
        <w:t>年“上海民办高校教师思政工作研究基地”课题申报汇总表</w:t>
      </w:r>
    </w:p>
    <w:p w14:paraId="785D77CF" w14:textId="77777777" w:rsidR="007F369B" w:rsidRDefault="00AF1A0F">
      <w:pPr>
        <w:ind w:firstLine="600"/>
        <w:rPr>
          <w:rFonts w:ascii="仿宋" w:eastAsia="仿宋" w:hAnsi="仿宋" w:cs="仿宋"/>
          <w:sz w:val="30"/>
          <w:szCs w:val="30"/>
        </w:rPr>
      </w:pPr>
      <w:r>
        <w:rPr>
          <w:rFonts w:ascii="仿宋" w:eastAsia="仿宋" w:hAnsi="仿宋" w:cs="仿宋" w:hint="eastAsia"/>
          <w:sz w:val="30"/>
          <w:szCs w:val="30"/>
        </w:rPr>
        <w:t>附件</w:t>
      </w:r>
      <w:r>
        <w:rPr>
          <w:rFonts w:ascii="仿宋" w:eastAsia="仿宋" w:hAnsi="仿宋" w:cs="仿宋" w:hint="eastAsia"/>
          <w:sz w:val="30"/>
          <w:szCs w:val="30"/>
        </w:rPr>
        <w:t>3</w:t>
      </w:r>
      <w:r>
        <w:rPr>
          <w:rFonts w:ascii="仿宋" w:eastAsia="仿宋" w:hAnsi="仿宋" w:cs="仿宋" w:hint="eastAsia"/>
          <w:sz w:val="30"/>
          <w:szCs w:val="30"/>
        </w:rPr>
        <w:t>：经费比例及管理</w:t>
      </w:r>
    </w:p>
    <w:p w14:paraId="065405AC" w14:textId="77777777" w:rsidR="007F369B" w:rsidRDefault="00AF1A0F">
      <w:pPr>
        <w:ind w:firstLine="600"/>
        <w:rPr>
          <w:rFonts w:ascii="仿宋_GB2312" w:eastAsia="仿宋_GB2312"/>
          <w:sz w:val="28"/>
          <w:szCs w:val="28"/>
        </w:rPr>
      </w:pPr>
      <w:r>
        <w:rPr>
          <w:rFonts w:ascii="仿宋" w:eastAsia="仿宋" w:hAnsi="仿宋" w:cs="仿宋"/>
          <w:sz w:val="30"/>
          <w:szCs w:val="30"/>
        </w:rPr>
        <w:lastRenderedPageBreak/>
        <w:br w:type="page"/>
      </w:r>
    </w:p>
    <w:p w14:paraId="3CB6B1AF" w14:textId="77777777" w:rsidR="007F369B" w:rsidRDefault="00AF1A0F">
      <w:pPr>
        <w:spacing w:line="480" w:lineRule="exact"/>
        <w:rPr>
          <w:rFonts w:ascii="黑体" w:eastAsia="黑体" w:hAnsi="黑体" w:cs="仿宋_GB2312"/>
          <w:sz w:val="24"/>
        </w:rPr>
      </w:pPr>
      <w:r>
        <w:rPr>
          <w:rFonts w:ascii="黑体" w:eastAsia="黑体" w:hAnsi="黑体" w:cs="仿宋_GB2312" w:hint="eastAsia"/>
          <w:sz w:val="24"/>
        </w:rPr>
        <w:lastRenderedPageBreak/>
        <w:t>附件</w:t>
      </w:r>
      <w:r>
        <w:rPr>
          <w:rFonts w:ascii="黑体" w:eastAsia="黑体" w:hAnsi="黑体" w:cs="仿宋_GB2312" w:hint="eastAsia"/>
          <w:sz w:val="24"/>
        </w:rPr>
        <w:t>1</w:t>
      </w:r>
    </w:p>
    <w:p w14:paraId="606A4C75" w14:textId="77777777" w:rsidR="007F369B" w:rsidRDefault="00AF1A0F">
      <w:pPr>
        <w:spacing w:line="500" w:lineRule="exact"/>
        <w:jc w:val="center"/>
        <w:rPr>
          <w:rFonts w:ascii="黑体" w:eastAsia="黑体" w:hAnsi="黑体" w:cs="方正小标宋简体"/>
          <w:bCs/>
          <w:sz w:val="36"/>
          <w:szCs w:val="36"/>
        </w:rPr>
      </w:pPr>
      <w:r>
        <w:rPr>
          <w:rFonts w:ascii="黑体" w:eastAsia="黑体" w:hAnsi="黑体" w:cs="方正小标宋简体" w:hint="eastAsia"/>
          <w:bCs/>
          <w:sz w:val="36"/>
          <w:szCs w:val="36"/>
        </w:rPr>
        <w:t>202</w:t>
      </w:r>
      <w:r>
        <w:rPr>
          <w:rFonts w:ascii="黑体" w:eastAsia="黑体" w:hAnsi="黑体" w:cs="方正小标宋简体" w:hint="eastAsia"/>
          <w:bCs/>
          <w:sz w:val="36"/>
          <w:szCs w:val="36"/>
        </w:rPr>
        <w:t>5</w:t>
      </w:r>
      <w:r>
        <w:rPr>
          <w:rFonts w:ascii="黑体" w:eastAsia="黑体" w:hAnsi="黑体" w:cs="方正小标宋简体" w:hint="eastAsia"/>
          <w:bCs/>
          <w:sz w:val="36"/>
          <w:szCs w:val="36"/>
        </w:rPr>
        <w:t>年上海民办高校教师思政工作研究基地</w:t>
      </w:r>
    </w:p>
    <w:p w14:paraId="69040E73" w14:textId="77777777" w:rsidR="007F369B" w:rsidRDefault="00AF1A0F">
      <w:pPr>
        <w:spacing w:line="500" w:lineRule="exact"/>
        <w:jc w:val="center"/>
        <w:rPr>
          <w:rFonts w:ascii="黑体" w:eastAsia="黑体" w:hAnsi="黑体" w:cs="方正小标宋简体"/>
          <w:bCs/>
          <w:sz w:val="36"/>
          <w:szCs w:val="36"/>
        </w:rPr>
      </w:pPr>
      <w:r>
        <w:rPr>
          <w:rFonts w:ascii="黑体" w:eastAsia="黑体" w:hAnsi="黑体" w:cs="方正小标宋简体" w:hint="eastAsia"/>
          <w:bCs/>
          <w:sz w:val="36"/>
          <w:szCs w:val="36"/>
        </w:rPr>
        <w:t>课题申报表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61"/>
        <w:gridCol w:w="126"/>
        <w:gridCol w:w="99"/>
        <w:gridCol w:w="909"/>
        <w:gridCol w:w="993"/>
        <w:gridCol w:w="1135"/>
        <w:gridCol w:w="869"/>
        <w:gridCol w:w="712"/>
        <w:gridCol w:w="2172"/>
      </w:tblGrid>
      <w:tr w:rsidR="007F369B" w14:paraId="09954EEB" w14:textId="77777777">
        <w:trPr>
          <w:trHeight w:val="459"/>
          <w:jc w:val="center"/>
        </w:trPr>
        <w:tc>
          <w:tcPr>
            <w:tcW w:w="898" w:type="pct"/>
            <w:gridSpan w:val="3"/>
            <w:vAlign w:val="center"/>
          </w:tcPr>
          <w:p w14:paraId="5BAB4BD6" w14:textId="77777777" w:rsidR="007F369B" w:rsidRDefault="00AF1A0F">
            <w:pPr>
              <w:jc w:val="center"/>
              <w:rPr>
                <w:rFonts w:eastAsia="楷体_GB2312"/>
                <w:bCs/>
                <w:sz w:val="28"/>
              </w:rPr>
            </w:pPr>
            <w:r>
              <w:rPr>
                <w:rFonts w:eastAsia="楷体_GB2312" w:hint="eastAsia"/>
                <w:bCs/>
                <w:sz w:val="28"/>
              </w:rPr>
              <w:t>课题名称</w:t>
            </w:r>
          </w:p>
        </w:tc>
        <w:tc>
          <w:tcPr>
            <w:tcW w:w="4102" w:type="pct"/>
            <w:gridSpan w:val="6"/>
            <w:vAlign w:val="center"/>
          </w:tcPr>
          <w:p w14:paraId="55892676" w14:textId="77777777" w:rsidR="007F369B" w:rsidRDefault="007F369B">
            <w:pPr>
              <w:jc w:val="center"/>
              <w:rPr>
                <w:rFonts w:ascii="仿宋" w:eastAsia="仿宋" w:hAnsi="仿宋" w:cs="仿宋_GB2312"/>
                <w:bCs/>
                <w:sz w:val="24"/>
              </w:rPr>
            </w:pPr>
          </w:p>
        </w:tc>
      </w:tr>
      <w:tr w:rsidR="007F369B" w14:paraId="62C4F84D" w14:textId="77777777">
        <w:trPr>
          <w:trHeight w:val="512"/>
          <w:jc w:val="center"/>
        </w:trPr>
        <w:tc>
          <w:tcPr>
            <w:tcW w:w="898" w:type="pct"/>
            <w:gridSpan w:val="3"/>
            <w:tcBorders>
              <w:bottom w:val="single" w:sz="4" w:space="0" w:color="auto"/>
            </w:tcBorders>
            <w:vAlign w:val="center"/>
          </w:tcPr>
          <w:p w14:paraId="40013CE0" w14:textId="77777777" w:rsidR="007F369B" w:rsidRDefault="00AF1A0F">
            <w:pPr>
              <w:jc w:val="center"/>
              <w:rPr>
                <w:rFonts w:eastAsia="楷体_GB2312"/>
                <w:bCs/>
                <w:sz w:val="28"/>
              </w:rPr>
            </w:pPr>
            <w:r>
              <w:rPr>
                <w:rFonts w:eastAsia="楷体_GB2312" w:hint="eastAsia"/>
                <w:bCs/>
                <w:sz w:val="28"/>
              </w:rPr>
              <w:t>申报人</w:t>
            </w:r>
          </w:p>
        </w:tc>
        <w:tc>
          <w:tcPr>
            <w:tcW w:w="1149" w:type="pct"/>
            <w:gridSpan w:val="2"/>
            <w:tcBorders>
              <w:top w:val="single" w:sz="4" w:space="0" w:color="auto"/>
              <w:bottom w:val="single" w:sz="4" w:space="0" w:color="auto"/>
              <w:right w:val="single" w:sz="4" w:space="0" w:color="auto"/>
            </w:tcBorders>
            <w:vAlign w:val="center"/>
          </w:tcPr>
          <w:p w14:paraId="0A893D5D" w14:textId="77777777" w:rsidR="007F369B" w:rsidRDefault="007F369B">
            <w:pPr>
              <w:jc w:val="center"/>
              <w:rPr>
                <w:rFonts w:eastAsia="楷体_GB2312"/>
                <w:bCs/>
                <w:sz w:val="28"/>
              </w:rPr>
            </w:pPr>
          </w:p>
        </w:tc>
        <w:tc>
          <w:tcPr>
            <w:tcW w:w="1211" w:type="pct"/>
            <w:gridSpan w:val="2"/>
            <w:tcBorders>
              <w:top w:val="single" w:sz="4" w:space="0" w:color="auto"/>
              <w:left w:val="single" w:sz="4" w:space="0" w:color="auto"/>
              <w:bottom w:val="single" w:sz="4" w:space="0" w:color="auto"/>
              <w:right w:val="single" w:sz="4" w:space="0" w:color="auto"/>
            </w:tcBorders>
            <w:vAlign w:val="center"/>
          </w:tcPr>
          <w:p w14:paraId="4E03C00C" w14:textId="77777777" w:rsidR="007F369B" w:rsidRDefault="00AF1A0F">
            <w:pPr>
              <w:jc w:val="center"/>
              <w:rPr>
                <w:rFonts w:eastAsia="楷体_GB2312"/>
                <w:bCs/>
                <w:sz w:val="28"/>
              </w:rPr>
            </w:pPr>
            <w:r>
              <w:rPr>
                <w:rFonts w:eastAsia="楷体_GB2312" w:hint="eastAsia"/>
                <w:bCs/>
                <w:sz w:val="28"/>
              </w:rPr>
              <w:t>单位</w:t>
            </w:r>
          </w:p>
        </w:tc>
        <w:tc>
          <w:tcPr>
            <w:tcW w:w="1743" w:type="pct"/>
            <w:gridSpan w:val="2"/>
            <w:tcBorders>
              <w:top w:val="single" w:sz="4" w:space="0" w:color="auto"/>
              <w:left w:val="single" w:sz="4" w:space="0" w:color="auto"/>
              <w:bottom w:val="single" w:sz="4" w:space="0" w:color="auto"/>
            </w:tcBorders>
            <w:vAlign w:val="center"/>
          </w:tcPr>
          <w:p w14:paraId="00EB6D19" w14:textId="77777777" w:rsidR="007F369B" w:rsidRDefault="007F369B">
            <w:pPr>
              <w:jc w:val="center"/>
              <w:rPr>
                <w:rFonts w:eastAsia="楷体_GB2312"/>
                <w:bCs/>
                <w:sz w:val="28"/>
              </w:rPr>
            </w:pPr>
          </w:p>
        </w:tc>
      </w:tr>
      <w:tr w:rsidR="007F369B" w14:paraId="76697075" w14:textId="77777777">
        <w:trPr>
          <w:trHeight w:val="330"/>
          <w:jc w:val="center"/>
        </w:trPr>
        <w:tc>
          <w:tcPr>
            <w:tcW w:w="898" w:type="pct"/>
            <w:gridSpan w:val="3"/>
            <w:tcBorders>
              <w:top w:val="single" w:sz="4" w:space="0" w:color="auto"/>
              <w:right w:val="single" w:sz="4" w:space="0" w:color="auto"/>
            </w:tcBorders>
            <w:vAlign w:val="center"/>
          </w:tcPr>
          <w:p w14:paraId="39767FDC" w14:textId="77777777" w:rsidR="007F369B" w:rsidRDefault="00AF1A0F">
            <w:pPr>
              <w:jc w:val="center"/>
              <w:rPr>
                <w:rFonts w:eastAsia="楷体_GB2312"/>
                <w:bCs/>
                <w:sz w:val="28"/>
              </w:rPr>
            </w:pPr>
            <w:r>
              <w:rPr>
                <w:rFonts w:eastAsia="楷体_GB2312" w:hint="eastAsia"/>
                <w:bCs/>
                <w:sz w:val="28"/>
              </w:rPr>
              <w:t>年龄</w:t>
            </w:r>
          </w:p>
        </w:tc>
        <w:tc>
          <w:tcPr>
            <w:tcW w:w="1149" w:type="pct"/>
            <w:gridSpan w:val="2"/>
            <w:tcBorders>
              <w:top w:val="single" w:sz="4" w:space="0" w:color="auto"/>
              <w:right w:val="single" w:sz="4" w:space="0" w:color="auto"/>
            </w:tcBorders>
            <w:vAlign w:val="center"/>
          </w:tcPr>
          <w:p w14:paraId="1213F0B8" w14:textId="77777777" w:rsidR="007F369B" w:rsidRDefault="007F369B">
            <w:pPr>
              <w:jc w:val="center"/>
              <w:rPr>
                <w:rFonts w:eastAsia="楷体_GB2312"/>
                <w:bCs/>
                <w:sz w:val="28"/>
              </w:rPr>
            </w:pPr>
          </w:p>
        </w:tc>
        <w:tc>
          <w:tcPr>
            <w:tcW w:w="1211" w:type="pct"/>
            <w:gridSpan w:val="2"/>
            <w:tcBorders>
              <w:top w:val="single" w:sz="4" w:space="0" w:color="auto"/>
              <w:left w:val="single" w:sz="4" w:space="0" w:color="auto"/>
              <w:bottom w:val="single" w:sz="4" w:space="0" w:color="auto"/>
              <w:right w:val="single" w:sz="4" w:space="0" w:color="auto"/>
            </w:tcBorders>
            <w:vAlign w:val="center"/>
          </w:tcPr>
          <w:p w14:paraId="2206757F" w14:textId="77777777" w:rsidR="007F369B" w:rsidRDefault="00AF1A0F">
            <w:pPr>
              <w:jc w:val="center"/>
              <w:rPr>
                <w:rFonts w:eastAsia="楷体_GB2312"/>
                <w:bCs/>
                <w:sz w:val="28"/>
              </w:rPr>
            </w:pPr>
            <w:r>
              <w:rPr>
                <w:rFonts w:eastAsia="楷体_GB2312" w:hint="eastAsia"/>
                <w:bCs/>
                <w:sz w:val="28"/>
              </w:rPr>
              <w:t>职务</w:t>
            </w:r>
            <w:r>
              <w:rPr>
                <w:rFonts w:eastAsia="楷体_GB2312" w:hint="eastAsia"/>
                <w:bCs/>
                <w:sz w:val="28"/>
              </w:rPr>
              <w:t>/</w:t>
            </w:r>
            <w:r>
              <w:rPr>
                <w:rFonts w:eastAsia="楷体_GB2312" w:hint="eastAsia"/>
                <w:bCs/>
                <w:sz w:val="28"/>
              </w:rPr>
              <w:t>职称</w:t>
            </w:r>
          </w:p>
        </w:tc>
        <w:tc>
          <w:tcPr>
            <w:tcW w:w="1743" w:type="pct"/>
            <w:gridSpan w:val="2"/>
            <w:tcBorders>
              <w:top w:val="single" w:sz="4" w:space="0" w:color="auto"/>
              <w:left w:val="single" w:sz="4" w:space="0" w:color="auto"/>
              <w:bottom w:val="single" w:sz="4" w:space="0" w:color="auto"/>
            </w:tcBorders>
            <w:vAlign w:val="center"/>
          </w:tcPr>
          <w:p w14:paraId="6CD65AE2" w14:textId="77777777" w:rsidR="007F369B" w:rsidRDefault="007F369B">
            <w:pPr>
              <w:jc w:val="center"/>
              <w:rPr>
                <w:rFonts w:eastAsia="楷体_GB2312"/>
                <w:bCs/>
                <w:sz w:val="28"/>
              </w:rPr>
            </w:pPr>
          </w:p>
        </w:tc>
      </w:tr>
      <w:tr w:rsidR="007F369B" w14:paraId="44DCC0EB" w14:textId="77777777">
        <w:trPr>
          <w:trHeight w:val="307"/>
          <w:jc w:val="center"/>
        </w:trPr>
        <w:tc>
          <w:tcPr>
            <w:tcW w:w="898" w:type="pct"/>
            <w:gridSpan w:val="3"/>
            <w:vMerge w:val="restart"/>
            <w:tcBorders>
              <w:right w:val="single" w:sz="4" w:space="0" w:color="auto"/>
            </w:tcBorders>
            <w:vAlign w:val="center"/>
          </w:tcPr>
          <w:p w14:paraId="460C291F" w14:textId="77777777" w:rsidR="007F369B" w:rsidRDefault="00AF1A0F">
            <w:pPr>
              <w:jc w:val="center"/>
              <w:rPr>
                <w:rFonts w:eastAsia="楷体_GB2312"/>
                <w:bCs/>
                <w:sz w:val="28"/>
              </w:rPr>
            </w:pPr>
            <w:r>
              <w:rPr>
                <w:rFonts w:eastAsia="楷体_GB2312" w:hint="eastAsia"/>
                <w:bCs/>
                <w:sz w:val="28"/>
              </w:rPr>
              <w:t>研究专长</w:t>
            </w:r>
          </w:p>
        </w:tc>
        <w:tc>
          <w:tcPr>
            <w:tcW w:w="1149" w:type="pct"/>
            <w:gridSpan w:val="2"/>
            <w:vMerge w:val="restart"/>
            <w:tcBorders>
              <w:right w:val="single" w:sz="4" w:space="0" w:color="auto"/>
            </w:tcBorders>
            <w:vAlign w:val="center"/>
          </w:tcPr>
          <w:p w14:paraId="5B926466" w14:textId="77777777" w:rsidR="007F369B" w:rsidRDefault="007F369B">
            <w:pPr>
              <w:jc w:val="center"/>
              <w:rPr>
                <w:rFonts w:eastAsia="楷体_GB2312"/>
                <w:bCs/>
                <w:sz w:val="28"/>
              </w:rPr>
            </w:pPr>
          </w:p>
        </w:tc>
        <w:tc>
          <w:tcPr>
            <w:tcW w:w="1211" w:type="pct"/>
            <w:gridSpan w:val="2"/>
            <w:vMerge w:val="restart"/>
            <w:tcBorders>
              <w:top w:val="single" w:sz="4" w:space="0" w:color="auto"/>
              <w:left w:val="single" w:sz="4" w:space="0" w:color="auto"/>
              <w:right w:val="single" w:sz="4" w:space="0" w:color="auto"/>
            </w:tcBorders>
            <w:vAlign w:val="center"/>
          </w:tcPr>
          <w:p w14:paraId="1A228A9A" w14:textId="77777777" w:rsidR="007F369B" w:rsidRDefault="00AF1A0F">
            <w:pPr>
              <w:jc w:val="center"/>
              <w:rPr>
                <w:rFonts w:eastAsia="楷体_GB2312"/>
                <w:bCs/>
                <w:sz w:val="24"/>
              </w:rPr>
            </w:pPr>
            <w:r>
              <w:rPr>
                <w:rFonts w:eastAsia="楷体_GB2312" w:hint="eastAsia"/>
                <w:bCs/>
                <w:sz w:val="28"/>
              </w:rPr>
              <w:t>联系方式</w:t>
            </w:r>
          </w:p>
        </w:tc>
        <w:tc>
          <w:tcPr>
            <w:tcW w:w="1743" w:type="pct"/>
            <w:gridSpan w:val="2"/>
            <w:tcBorders>
              <w:top w:val="single" w:sz="4" w:space="0" w:color="auto"/>
              <w:left w:val="single" w:sz="4" w:space="0" w:color="auto"/>
            </w:tcBorders>
            <w:vAlign w:val="center"/>
          </w:tcPr>
          <w:p w14:paraId="3A2BFEDA" w14:textId="77777777" w:rsidR="007F369B" w:rsidRDefault="00AF1A0F">
            <w:pPr>
              <w:jc w:val="left"/>
              <w:rPr>
                <w:rFonts w:eastAsia="楷体_GB2312"/>
                <w:bCs/>
                <w:szCs w:val="18"/>
              </w:rPr>
            </w:pPr>
            <w:r>
              <w:rPr>
                <w:rFonts w:eastAsia="楷体_GB2312" w:hint="eastAsia"/>
                <w:bCs/>
                <w:szCs w:val="18"/>
              </w:rPr>
              <w:t>（电话）</w:t>
            </w:r>
          </w:p>
        </w:tc>
      </w:tr>
      <w:tr w:rsidR="007F369B" w14:paraId="5E0F3FF7" w14:textId="77777777">
        <w:trPr>
          <w:trHeight w:val="307"/>
          <w:jc w:val="center"/>
        </w:trPr>
        <w:tc>
          <w:tcPr>
            <w:tcW w:w="898" w:type="pct"/>
            <w:gridSpan w:val="3"/>
            <w:vMerge/>
            <w:tcBorders>
              <w:right w:val="single" w:sz="4" w:space="0" w:color="auto"/>
            </w:tcBorders>
            <w:vAlign w:val="center"/>
          </w:tcPr>
          <w:p w14:paraId="63E1DB66" w14:textId="77777777" w:rsidR="007F369B" w:rsidRDefault="007F369B">
            <w:pPr>
              <w:jc w:val="center"/>
              <w:rPr>
                <w:bCs/>
              </w:rPr>
            </w:pPr>
          </w:p>
        </w:tc>
        <w:tc>
          <w:tcPr>
            <w:tcW w:w="1149" w:type="pct"/>
            <w:gridSpan w:val="2"/>
            <w:vMerge/>
            <w:tcBorders>
              <w:right w:val="single" w:sz="4" w:space="0" w:color="auto"/>
            </w:tcBorders>
            <w:vAlign w:val="center"/>
          </w:tcPr>
          <w:p w14:paraId="6AAAC4B3" w14:textId="77777777" w:rsidR="007F369B" w:rsidRDefault="007F369B">
            <w:pPr>
              <w:jc w:val="center"/>
              <w:rPr>
                <w:bCs/>
              </w:rPr>
            </w:pPr>
          </w:p>
        </w:tc>
        <w:tc>
          <w:tcPr>
            <w:tcW w:w="1211" w:type="pct"/>
            <w:gridSpan w:val="2"/>
            <w:vMerge/>
            <w:tcBorders>
              <w:left w:val="single" w:sz="4" w:space="0" w:color="auto"/>
              <w:right w:val="single" w:sz="4" w:space="0" w:color="auto"/>
            </w:tcBorders>
            <w:vAlign w:val="center"/>
          </w:tcPr>
          <w:p w14:paraId="3448EF67" w14:textId="77777777" w:rsidR="007F369B" w:rsidRDefault="007F369B">
            <w:pPr>
              <w:jc w:val="center"/>
              <w:rPr>
                <w:bCs/>
              </w:rPr>
            </w:pPr>
          </w:p>
        </w:tc>
        <w:tc>
          <w:tcPr>
            <w:tcW w:w="1743" w:type="pct"/>
            <w:gridSpan w:val="2"/>
            <w:tcBorders>
              <w:top w:val="single" w:sz="4" w:space="0" w:color="auto"/>
              <w:left w:val="single" w:sz="4" w:space="0" w:color="auto"/>
            </w:tcBorders>
            <w:vAlign w:val="center"/>
          </w:tcPr>
          <w:p w14:paraId="6D151D3B" w14:textId="77777777" w:rsidR="007F369B" w:rsidRDefault="00AF1A0F">
            <w:pPr>
              <w:rPr>
                <w:rFonts w:eastAsia="楷体_GB2312"/>
                <w:bCs/>
                <w:szCs w:val="18"/>
              </w:rPr>
            </w:pPr>
            <w:r>
              <w:rPr>
                <w:rFonts w:eastAsia="楷体_GB2312" w:hint="eastAsia"/>
                <w:bCs/>
                <w:szCs w:val="18"/>
              </w:rPr>
              <w:t>（邮箱）</w:t>
            </w:r>
          </w:p>
        </w:tc>
      </w:tr>
      <w:tr w:rsidR="007F369B" w14:paraId="02F34B66" w14:textId="77777777">
        <w:trPr>
          <w:trHeight w:hRule="exact" w:val="484"/>
          <w:jc w:val="center"/>
        </w:trPr>
        <w:tc>
          <w:tcPr>
            <w:tcW w:w="5000" w:type="pct"/>
            <w:gridSpan w:val="9"/>
            <w:vAlign w:val="center"/>
          </w:tcPr>
          <w:p w14:paraId="0A15D75A" w14:textId="77777777" w:rsidR="007F369B" w:rsidRDefault="00AF1A0F">
            <w:pPr>
              <w:spacing w:line="400" w:lineRule="exact"/>
              <w:jc w:val="center"/>
              <w:rPr>
                <w:rFonts w:eastAsia="楷体_GB2312"/>
                <w:bCs/>
                <w:sz w:val="30"/>
              </w:rPr>
            </w:pPr>
            <w:r>
              <w:rPr>
                <w:rFonts w:eastAsia="楷体_GB2312" w:hint="eastAsia"/>
                <w:bCs/>
                <w:sz w:val="30"/>
              </w:rPr>
              <w:t>主要参加人员</w:t>
            </w:r>
          </w:p>
        </w:tc>
      </w:tr>
      <w:tr w:rsidR="007F369B" w14:paraId="29B9AA94" w14:textId="77777777">
        <w:trPr>
          <w:trHeight w:hRule="exact" w:val="473"/>
          <w:jc w:val="center"/>
        </w:trPr>
        <w:tc>
          <w:tcPr>
            <w:tcW w:w="762" w:type="pct"/>
            <w:vAlign w:val="center"/>
          </w:tcPr>
          <w:p w14:paraId="4AA04845" w14:textId="77777777" w:rsidR="007F369B" w:rsidRDefault="00AF1A0F">
            <w:pPr>
              <w:jc w:val="center"/>
              <w:rPr>
                <w:rFonts w:eastAsia="楷体_GB2312"/>
                <w:bCs/>
                <w:sz w:val="28"/>
              </w:rPr>
            </w:pPr>
            <w:r>
              <w:rPr>
                <w:rFonts w:eastAsia="楷体_GB2312" w:hint="eastAsia"/>
                <w:bCs/>
                <w:sz w:val="28"/>
              </w:rPr>
              <w:t>姓名</w:t>
            </w:r>
          </w:p>
        </w:tc>
        <w:tc>
          <w:tcPr>
            <w:tcW w:w="685" w:type="pct"/>
            <w:gridSpan w:val="3"/>
            <w:vAlign w:val="center"/>
          </w:tcPr>
          <w:p w14:paraId="02014C19" w14:textId="77777777" w:rsidR="007F369B" w:rsidRDefault="00AF1A0F">
            <w:pPr>
              <w:jc w:val="center"/>
              <w:rPr>
                <w:rFonts w:eastAsia="楷体_GB2312"/>
                <w:bCs/>
                <w:sz w:val="28"/>
              </w:rPr>
            </w:pPr>
            <w:r>
              <w:rPr>
                <w:rFonts w:eastAsia="楷体_GB2312" w:hint="eastAsia"/>
                <w:bCs/>
                <w:sz w:val="28"/>
              </w:rPr>
              <w:t>年龄</w:t>
            </w:r>
          </w:p>
        </w:tc>
        <w:tc>
          <w:tcPr>
            <w:tcW w:w="599" w:type="pct"/>
            <w:vAlign w:val="center"/>
          </w:tcPr>
          <w:p w14:paraId="06D11B13" w14:textId="77777777" w:rsidR="007F369B" w:rsidRDefault="00AF1A0F">
            <w:pPr>
              <w:jc w:val="center"/>
              <w:rPr>
                <w:rFonts w:eastAsia="楷体_GB2312"/>
                <w:bCs/>
                <w:sz w:val="28"/>
              </w:rPr>
            </w:pPr>
            <w:r>
              <w:rPr>
                <w:rFonts w:eastAsia="楷体_GB2312" w:hint="eastAsia"/>
                <w:bCs/>
                <w:sz w:val="28"/>
              </w:rPr>
              <w:t>职务</w:t>
            </w:r>
          </w:p>
        </w:tc>
        <w:tc>
          <w:tcPr>
            <w:tcW w:w="686" w:type="pct"/>
            <w:vAlign w:val="center"/>
          </w:tcPr>
          <w:p w14:paraId="1F086007" w14:textId="77777777" w:rsidR="007F369B" w:rsidRDefault="00AF1A0F">
            <w:pPr>
              <w:jc w:val="center"/>
              <w:rPr>
                <w:rFonts w:eastAsia="楷体_GB2312"/>
                <w:bCs/>
                <w:sz w:val="28"/>
              </w:rPr>
            </w:pPr>
            <w:r>
              <w:rPr>
                <w:rFonts w:eastAsia="楷体_GB2312" w:hint="eastAsia"/>
                <w:bCs/>
                <w:sz w:val="28"/>
              </w:rPr>
              <w:t>职称</w:t>
            </w:r>
          </w:p>
        </w:tc>
        <w:tc>
          <w:tcPr>
            <w:tcW w:w="2268" w:type="pct"/>
            <w:gridSpan w:val="3"/>
            <w:vAlign w:val="center"/>
          </w:tcPr>
          <w:p w14:paraId="1F58B8E3" w14:textId="77777777" w:rsidR="007F369B" w:rsidRDefault="00AF1A0F">
            <w:pPr>
              <w:jc w:val="center"/>
              <w:rPr>
                <w:rFonts w:eastAsia="楷体_GB2312"/>
                <w:bCs/>
                <w:sz w:val="28"/>
              </w:rPr>
            </w:pPr>
            <w:r>
              <w:rPr>
                <w:rFonts w:eastAsia="楷体_GB2312" w:hint="eastAsia"/>
                <w:bCs/>
                <w:sz w:val="28"/>
              </w:rPr>
              <w:t>研究专长</w:t>
            </w:r>
          </w:p>
        </w:tc>
      </w:tr>
      <w:tr w:rsidR="007F369B" w14:paraId="0511E5CC" w14:textId="77777777">
        <w:trPr>
          <w:trHeight w:hRule="exact" w:val="454"/>
          <w:jc w:val="center"/>
        </w:trPr>
        <w:tc>
          <w:tcPr>
            <w:tcW w:w="762" w:type="pct"/>
            <w:vAlign w:val="center"/>
          </w:tcPr>
          <w:p w14:paraId="52D1C43F" w14:textId="77777777" w:rsidR="007F369B" w:rsidRDefault="007F369B">
            <w:pPr>
              <w:jc w:val="center"/>
              <w:rPr>
                <w:rFonts w:eastAsia="楷体_GB2312"/>
                <w:bCs/>
                <w:sz w:val="28"/>
              </w:rPr>
            </w:pPr>
          </w:p>
        </w:tc>
        <w:tc>
          <w:tcPr>
            <w:tcW w:w="685" w:type="pct"/>
            <w:gridSpan w:val="3"/>
            <w:vAlign w:val="center"/>
          </w:tcPr>
          <w:p w14:paraId="54628A3A" w14:textId="77777777" w:rsidR="007F369B" w:rsidRDefault="007F369B">
            <w:pPr>
              <w:jc w:val="center"/>
              <w:rPr>
                <w:rFonts w:eastAsia="楷体_GB2312"/>
                <w:bCs/>
                <w:sz w:val="28"/>
              </w:rPr>
            </w:pPr>
          </w:p>
        </w:tc>
        <w:tc>
          <w:tcPr>
            <w:tcW w:w="599" w:type="pct"/>
            <w:vAlign w:val="center"/>
          </w:tcPr>
          <w:p w14:paraId="635DB36D" w14:textId="77777777" w:rsidR="007F369B" w:rsidRDefault="007F369B">
            <w:pPr>
              <w:jc w:val="center"/>
              <w:rPr>
                <w:rFonts w:eastAsia="楷体_GB2312"/>
                <w:bCs/>
                <w:sz w:val="28"/>
              </w:rPr>
            </w:pPr>
          </w:p>
        </w:tc>
        <w:tc>
          <w:tcPr>
            <w:tcW w:w="686" w:type="pct"/>
            <w:vAlign w:val="center"/>
          </w:tcPr>
          <w:p w14:paraId="1CB94D11" w14:textId="77777777" w:rsidR="007F369B" w:rsidRDefault="007F369B">
            <w:pPr>
              <w:jc w:val="center"/>
              <w:rPr>
                <w:rFonts w:eastAsia="楷体_GB2312"/>
                <w:bCs/>
                <w:sz w:val="28"/>
              </w:rPr>
            </w:pPr>
          </w:p>
        </w:tc>
        <w:tc>
          <w:tcPr>
            <w:tcW w:w="2268" w:type="pct"/>
            <w:gridSpan w:val="3"/>
            <w:vAlign w:val="center"/>
          </w:tcPr>
          <w:p w14:paraId="0BCE514E" w14:textId="77777777" w:rsidR="007F369B" w:rsidRDefault="007F369B">
            <w:pPr>
              <w:jc w:val="center"/>
              <w:rPr>
                <w:rFonts w:eastAsia="楷体_GB2312"/>
                <w:bCs/>
                <w:sz w:val="28"/>
              </w:rPr>
            </w:pPr>
          </w:p>
        </w:tc>
      </w:tr>
      <w:tr w:rsidR="007F369B" w14:paraId="7EFB97CD" w14:textId="77777777">
        <w:trPr>
          <w:trHeight w:hRule="exact" w:val="454"/>
          <w:jc w:val="center"/>
        </w:trPr>
        <w:tc>
          <w:tcPr>
            <w:tcW w:w="762" w:type="pct"/>
            <w:vAlign w:val="center"/>
          </w:tcPr>
          <w:p w14:paraId="1AA96907" w14:textId="77777777" w:rsidR="007F369B" w:rsidRDefault="007F369B">
            <w:pPr>
              <w:pStyle w:val="aa"/>
              <w:spacing w:line="240" w:lineRule="atLeast"/>
              <w:ind w:firstLineChars="0" w:firstLine="0"/>
              <w:jc w:val="center"/>
              <w:rPr>
                <w:rFonts w:ascii="Times New Roman" w:eastAsia="楷体_GB2312" w:hAnsi="Times New Roman"/>
                <w:bCs/>
                <w:sz w:val="28"/>
              </w:rPr>
            </w:pPr>
          </w:p>
        </w:tc>
        <w:tc>
          <w:tcPr>
            <w:tcW w:w="685" w:type="pct"/>
            <w:gridSpan w:val="3"/>
          </w:tcPr>
          <w:p w14:paraId="702EE192" w14:textId="77777777" w:rsidR="007F369B" w:rsidRDefault="007F369B">
            <w:pPr>
              <w:pStyle w:val="aa"/>
              <w:spacing w:line="240" w:lineRule="atLeast"/>
              <w:ind w:firstLineChars="0" w:firstLine="0"/>
              <w:jc w:val="center"/>
              <w:rPr>
                <w:rFonts w:ascii="Times New Roman" w:eastAsia="楷体_GB2312" w:hAnsi="Times New Roman"/>
                <w:bCs/>
                <w:sz w:val="28"/>
              </w:rPr>
            </w:pPr>
          </w:p>
        </w:tc>
        <w:tc>
          <w:tcPr>
            <w:tcW w:w="599" w:type="pct"/>
            <w:vAlign w:val="center"/>
          </w:tcPr>
          <w:p w14:paraId="51908870" w14:textId="77777777" w:rsidR="007F369B" w:rsidRDefault="007F369B">
            <w:pPr>
              <w:pStyle w:val="aa"/>
              <w:spacing w:line="240" w:lineRule="atLeast"/>
              <w:ind w:firstLineChars="0" w:firstLine="0"/>
              <w:jc w:val="center"/>
              <w:rPr>
                <w:rFonts w:ascii="Times New Roman" w:eastAsia="楷体_GB2312" w:hAnsi="Times New Roman"/>
                <w:bCs/>
                <w:sz w:val="28"/>
              </w:rPr>
            </w:pPr>
          </w:p>
        </w:tc>
        <w:tc>
          <w:tcPr>
            <w:tcW w:w="686" w:type="pct"/>
          </w:tcPr>
          <w:p w14:paraId="30CF07D5" w14:textId="77777777" w:rsidR="007F369B" w:rsidRDefault="007F369B">
            <w:pPr>
              <w:pStyle w:val="aa"/>
              <w:spacing w:line="240" w:lineRule="atLeast"/>
              <w:ind w:firstLineChars="0" w:firstLine="0"/>
              <w:jc w:val="center"/>
              <w:rPr>
                <w:rFonts w:ascii="Times New Roman" w:eastAsia="楷体_GB2312" w:hAnsi="Times New Roman"/>
                <w:bCs/>
                <w:sz w:val="28"/>
              </w:rPr>
            </w:pPr>
          </w:p>
        </w:tc>
        <w:tc>
          <w:tcPr>
            <w:tcW w:w="2268" w:type="pct"/>
            <w:gridSpan w:val="3"/>
            <w:vAlign w:val="center"/>
          </w:tcPr>
          <w:p w14:paraId="116C3360" w14:textId="77777777" w:rsidR="007F369B" w:rsidRDefault="007F369B">
            <w:pPr>
              <w:pStyle w:val="aa"/>
              <w:spacing w:line="240" w:lineRule="atLeast"/>
              <w:ind w:firstLineChars="0" w:firstLine="0"/>
              <w:jc w:val="center"/>
              <w:rPr>
                <w:rFonts w:ascii="Times New Roman" w:eastAsia="楷体_GB2312" w:hAnsi="Times New Roman"/>
                <w:bCs/>
                <w:sz w:val="28"/>
              </w:rPr>
            </w:pPr>
          </w:p>
        </w:tc>
      </w:tr>
      <w:tr w:rsidR="007F369B" w14:paraId="6600FA9A" w14:textId="77777777">
        <w:trPr>
          <w:trHeight w:hRule="exact" w:val="454"/>
          <w:jc w:val="center"/>
        </w:trPr>
        <w:tc>
          <w:tcPr>
            <w:tcW w:w="762" w:type="pct"/>
            <w:vAlign w:val="center"/>
          </w:tcPr>
          <w:p w14:paraId="14FBA0F1" w14:textId="77777777" w:rsidR="007F369B" w:rsidRDefault="007F369B">
            <w:pPr>
              <w:pStyle w:val="aa"/>
              <w:spacing w:line="240" w:lineRule="atLeast"/>
              <w:ind w:firstLineChars="0" w:firstLine="0"/>
              <w:jc w:val="center"/>
              <w:rPr>
                <w:rFonts w:ascii="Times New Roman" w:eastAsia="楷体_GB2312" w:hAnsi="Times New Roman"/>
                <w:bCs/>
                <w:sz w:val="28"/>
              </w:rPr>
            </w:pPr>
          </w:p>
        </w:tc>
        <w:tc>
          <w:tcPr>
            <w:tcW w:w="685" w:type="pct"/>
            <w:gridSpan w:val="3"/>
          </w:tcPr>
          <w:p w14:paraId="1459EEA2" w14:textId="77777777" w:rsidR="007F369B" w:rsidRDefault="007F369B">
            <w:pPr>
              <w:pStyle w:val="aa"/>
              <w:spacing w:line="240" w:lineRule="atLeast"/>
              <w:ind w:firstLineChars="0" w:firstLine="0"/>
              <w:jc w:val="center"/>
              <w:rPr>
                <w:rFonts w:ascii="Times New Roman" w:eastAsia="楷体_GB2312" w:hAnsi="Times New Roman"/>
                <w:bCs/>
                <w:sz w:val="28"/>
              </w:rPr>
            </w:pPr>
          </w:p>
        </w:tc>
        <w:tc>
          <w:tcPr>
            <w:tcW w:w="599" w:type="pct"/>
            <w:vAlign w:val="center"/>
          </w:tcPr>
          <w:p w14:paraId="59246F5A" w14:textId="77777777" w:rsidR="007F369B" w:rsidRDefault="007F369B">
            <w:pPr>
              <w:pStyle w:val="aa"/>
              <w:spacing w:line="240" w:lineRule="atLeast"/>
              <w:ind w:firstLineChars="0" w:firstLine="0"/>
              <w:jc w:val="center"/>
              <w:rPr>
                <w:rFonts w:ascii="Times New Roman" w:eastAsia="楷体_GB2312" w:hAnsi="Times New Roman"/>
                <w:bCs/>
                <w:sz w:val="28"/>
              </w:rPr>
            </w:pPr>
          </w:p>
        </w:tc>
        <w:tc>
          <w:tcPr>
            <w:tcW w:w="686" w:type="pct"/>
          </w:tcPr>
          <w:p w14:paraId="65D0B9DE" w14:textId="77777777" w:rsidR="007F369B" w:rsidRDefault="007F369B">
            <w:pPr>
              <w:pStyle w:val="aa"/>
              <w:spacing w:line="240" w:lineRule="atLeast"/>
              <w:ind w:firstLineChars="0" w:firstLine="0"/>
              <w:jc w:val="center"/>
              <w:rPr>
                <w:rFonts w:ascii="Times New Roman" w:eastAsia="楷体_GB2312" w:hAnsi="Times New Roman"/>
                <w:bCs/>
                <w:sz w:val="28"/>
              </w:rPr>
            </w:pPr>
          </w:p>
        </w:tc>
        <w:tc>
          <w:tcPr>
            <w:tcW w:w="2268" w:type="pct"/>
            <w:gridSpan w:val="3"/>
            <w:vAlign w:val="center"/>
          </w:tcPr>
          <w:p w14:paraId="13776240" w14:textId="77777777" w:rsidR="007F369B" w:rsidRDefault="007F369B">
            <w:pPr>
              <w:pStyle w:val="aa"/>
              <w:spacing w:line="240" w:lineRule="atLeast"/>
              <w:ind w:firstLineChars="0" w:firstLine="0"/>
              <w:jc w:val="center"/>
              <w:rPr>
                <w:rFonts w:ascii="Times New Roman" w:eastAsia="楷体_GB2312" w:hAnsi="Times New Roman"/>
                <w:bCs/>
                <w:sz w:val="28"/>
              </w:rPr>
            </w:pPr>
          </w:p>
        </w:tc>
      </w:tr>
      <w:tr w:rsidR="007F369B" w14:paraId="4C0DAB83" w14:textId="77777777">
        <w:trPr>
          <w:trHeight w:hRule="exact" w:val="454"/>
          <w:jc w:val="center"/>
        </w:trPr>
        <w:tc>
          <w:tcPr>
            <w:tcW w:w="762" w:type="pct"/>
            <w:vAlign w:val="center"/>
          </w:tcPr>
          <w:p w14:paraId="4E9ADF7A" w14:textId="77777777" w:rsidR="007F369B" w:rsidRDefault="007F369B">
            <w:pPr>
              <w:pStyle w:val="aa"/>
              <w:spacing w:line="240" w:lineRule="atLeast"/>
              <w:ind w:firstLineChars="0" w:firstLine="0"/>
              <w:jc w:val="center"/>
              <w:rPr>
                <w:rFonts w:ascii="Times New Roman" w:eastAsia="楷体_GB2312" w:hAnsi="Times New Roman"/>
                <w:bCs/>
                <w:sz w:val="28"/>
              </w:rPr>
            </w:pPr>
          </w:p>
        </w:tc>
        <w:tc>
          <w:tcPr>
            <w:tcW w:w="685" w:type="pct"/>
            <w:gridSpan w:val="3"/>
          </w:tcPr>
          <w:p w14:paraId="267C3CFD" w14:textId="77777777" w:rsidR="007F369B" w:rsidRDefault="007F369B">
            <w:pPr>
              <w:pStyle w:val="aa"/>
              <w:spacing w:line="240" w:lineRule="atLeast"/>
              <w:ind w:firstLineChars="0" w:firstLine="0"/>
              <w:jc w:val="center"/>
              <w:rPr>
                <w:rFonts w:ascii="Times New Roman" w:eastAsia="楷体_GB2312" w:hAnsi="Times New Roman"/>
                <w:bCs/>
                <w:sz w:val="28"/>
              </w:rPr>
            </w:pPr>
          </w:p>
        </w:tc>
        <w:tc>
          <w:tcPr>
            <w:tcW w:w="599" w:type="pct"/>
            <w:vAlign w:val="center"/>
          </w:tcPr>
          <w:p w14:paraId="073C7E72" w14:textId="77777777" w:rsidR="007F369B" w:rsidRDefault="007F369B">
            <w:pPr>
              <w:pStyle w:val="aa"/>
              <w:spacing w:line="240" w:lineRule="atLeast"/>
              <w:ind w:firstLineChars="0" w:firstLine="0"/>
              <w:jc w:val="center"/>
              <w:rPr>
                <w:rFonts w:ascii="Times New Roman" w:eastAsia="楷体_GB2312" w:hAnsi="Times New Roman"/>
                <w:bCs/>
                <w:sz w:val="28"/>
              </w:rPr>
            </w:pPr>
          </w:p>
        </w:tc>
        <w:tc>
          <w:tcPr>
            <w:tcW w:w="686" w:type="pct"/>
          </w:tcPr>
          <w:p w14:paraId="36CB884C" w14:textId="77777777" w:rsidR="007F369B" w:rsidRDefault="007F369B">
            <w:pPr>
              <w:pStyle w:val="aa"/>
              <w:spacing w:line="240" w:lineRule="atLeast"/>
              <w:ind w:firstLineChars="0" w:firstLine="0"/>
              <w:jc w:val="center"/>
              <w:rPr>
                <w:rFonts w:ascii="Times New Roman" w:eastAsia="楷体_GB2312" w:hAnsi="Times New Roman"/>
                <w:bCs/>
                <w:sz w:val="28"/>
              </w:rPr>
            </w:pPr>
          </w:p>
        </w:tc>
        <w:tc>
          <w:tcPr>
            <w:tcW w:w="2268" w:type="pct"/>
            <w:gridSpan w:val="3"/>
            <w:vAlign w:val="center"/>
          </w:tcPr>
          <w:p w14:paraId="39389DE2" w14:textId="77777777" w:rsidR="007F369B" w:rsidRDefault="007F369B">
            <w:pPr>
              <w:pStyle w:val="aa"/>
              <w:spacing w:line="240" w:lineRule="atLeast"/>
              <w:ind w:firstLineChars="0" w:firstLine="0"/>
              <w:jc w:val="center"/>
              <w:rPr>
                <w:rFonts w:ascii="Times New Roman" w:eastAsia="楷体_GB2312" w:hAnsi="Times New Roman"/>
                <w:bCs/>
                <w:sz w:val="28"/>
              </w:rPr>
            </w:pPr>
          </w:p>
        </w:tc>
      </w:tr>
      <w:tr w:rsidR="007F369B" w14:paraId="2A37AA5E" w14:textId="77777777">
        <w:trPr>
          <w:trHeight w:val="545"/>
          <w:jc w:val="center"/>
        </w:trPr>
        <w:tc>
          <w:tcPr>
            <w:tcW w:w="5000" w:type="pct"/>
            <w:gridSpan w:val="9"/>
            <w:vAlign w:val="center"/>
          </w:tcPr>
          <w:p w14:paraId="43799436" w14:textId="77777777" w:rsidR="007F369B" w:rsidRDefault="00AF1A0F">
            <w:pPr>
              <w:jc w:val="center"/>
              <w:rPr>
                <w:rFonts w:eastAsia="楷体_GB2312"/>
                <w:bCs/>
                <w:sz w:val="28"/>
              </w:rPr>
            </w:pPr>
            <w:r>
              <w:rPr>
                <w:rFonts w:eastAsia="楷体_GB2312" w:hint="eastAsia"/>
                <w:bCs/>
                <w:sz w:val="28"/>
              </w:rPr>
              <w:t>研究目的及主攻方向</w:t>
            </w:r>
          </w:p>
        </w:tc>
      </w:tr>
      <w:tr w:rsidR="007F369B" w14:paraId="5138A3D7" w14:textId="77777777">
        <w:trPr>
          <w:trHeight w:val="4996"/>
          <w:jc w:val="center"/>
        </w:trPr>
        <w:tc>
          <w:tcPr>
            <w:tcW w:w="5000" w:type="pct"/>
            <w:gridSpan w:val="9"/>
            <w:vAlign w:val="center"/>
          </w:tcPr>
          <w:p w14:paraId="348FAE51" w14:textId="77777777" w:rsidR="007F369B" w:rsidRDefault="007F369B">
            <w:pPr>
              <w:pStyle w:val="Default"/>
            </w:pPr>
          </w:p>
          <w:p w14:paraId="071F2EEC" w14:textId="77777777" w:rsidR="007F369B" w:rsidRDefault="007F369B">
            <w:pPr>
              <w:pStyle w:val="Default"/>
            </w:pPr>
          </w:p>
          <w:p w14:paraId="5257D0E0" w14:textId="77777777" w:rsidR="007F369B" w:rsidRDefault="007F369B">
            <w:pPr>
              <w:pStyle w:val="Default"/>
            </w:pPr>
          </w:p>
          <w:p w14:paraId="0DF5039C" w14:textId="77777777" w:rsidR="007F369B" w:rsidRDefault="007F369B">
            <w:pPr>
              <w:pStyle w:val="Default"/>
            </w:pPr>
          </w:p>
          <w:p w14:paraId="0B98302C" w14:textId="77777777" w:rsidR="007F369B" w:rsidRDefault="007F369B">
            <w:pPr>
              <w:pStyle w:val="Default"/>
            </w:pPr>
          </w:p>
          <w:p w14:paraId="687CB9CF" w14:textId="77777777" w:rsidR="007F369B" w:rsidRDefault="007F369B">
            <w:pPr>
              <w:pStyle w:val="Default"/>
            </w:pPr>
          </w:p>
          <w:p w14:paraId="2E101565" w14:textId="77777777" w:rsidR="007F369B" w:rsidRDefault="007F369B">
            <w:pPr>
              <w:pStyle w:val="Default"/>
            </w:pPr>
          </w:p>
          <w:p w14:paraId="4DB8FFE7" w14:textId="77777777" w:rsidR="007F369B" w:rsidRDefault="007F369B">
            <w:pPr>
              <w:pStyle w:val="Default"/>
            </w:pPr>
          </w:p>
          <w:p w14:paraId="611CC717" w14:textId="77777777" w:rsidR="007F369B" w:rsidRDefault="007F369B">
            <w:pPr>
              <w:pStyle w:val="Default"/>
            </w:pPr>
          </w:p>
          <w:p w14:paraId="532446D3" w14:textId="77777777" w:rsidR="007F369B" w:rsidRDefault="007F369B">
            <w:pPr>
              <w:pStyle w:val="Default"/>
            </w:pPr>
          </w:p>
          <w:p w14:paraId="2FCCF0F5" w14:textId="77777777" w:rsidR="007F369B" w:rsidRDefault="007F369B">
            <w:pPr>
              <w:pStyle w:val="Default"/>
            </w:pPr>
          </w:p>
          <w:p w14:paraId="3C95B0EB" w14:textId="77777777" w:rsidR="007F369B" w:rsidRDefault="007F369B">
            <w:pPr>
              <w:pStyle w:val="Default"/>
            </w:pPr>
          </w:p>
          <w:p w14:paraId="006BDE9B" w14:textId="77777777" w:rsidR="007F369B" w:rsidRDefault="007F369B">
            <w:pPr>
              <w:pStyle w:val="Default"/>
            </w:pPr>
          </w:p>
          <w:p w14:paraId="670B8B89" w14:textId="77777777" w:rsidR="007F369B" w:rsidRDefault="007F369B">
            <w:pPr>
              <w:pStyle w:val="Default"/>
            </w:pPr>
          </w:p>
          <w:p w14:paraId="0E7065CD" w14:textId="77777777" w:rsidR="007F369B" w:rsidRDefault="007F369B">
            <w:pPr>
              <w:pStyle w:val="Default"/>
            </w:pPr>
          </w:p>
          <w:p w14:paraId="13F13263" w14:textId="77777777" w:rsidR="007F369B" w:rsidRDefault="007F369B">
            <w:pPr>
              <w:pStyle w:val="Default"/>
            </w:pPr>
          </w:p>
          <w:p w14:paraId="2726C0EE" w14:textId="77777777" w:rsidR="007F369B" w:rsidRDefault="007F369B">
            <w:pPr>
              <w:pStyle w:val="Default"/>
            </w:pPr>
          </w:p>
          <w:p w14:paraId="12FEBA2A" w14:textId="77777777" w:rsidR="007F369B" w:rsidRDefault="007F369B">
            <w:pPr>
              <w:pStyle w:val="Default"/>
            </w:pPr>
          </w:p>
        </w:tc>
      </w:tr>
      <w:tr w:rsidR="007F369B" w14:paraId="5E80769A" w14:textId="77777777">
        <w:trPr>
          <w:trHeight w:hRule="exact" w:val="765"/>
          <w:jc w:val="center"/>
        </w:trPr>
        <w:tc>
          <w:tcPr>
            <w:tcW w:w="5000" w:type="pct"/>
            <w:gridSpan w:val="9"/>
            <w:vAlign w:val="center"/>
          </w:tcPr>
          <w:p w14:paraId="04F24CFF" w14:textId="77777777" w:rsidR="007F369B" w:rsidRDefault="00AF1A0F">
            <w:pPr>
              <w:jc w:val="center"/>
              <w:rPr>
                <w:rFonts w:eastAsia="楷体_GB2312"/>
                <w:bCs/>
                <w:sz w:val="28"/>
              </w:rPr>
            </w:pPr>
            <w:r>
              <w:rPr>
                <w:rFonts w:eastAsia="楷体_GB2312" w:hint="eastAsia"/>
                <w:bCs/>
                <w:sz w:val="28"/>
              </w:rPr>
              <w:t>研究思路及创新之处</w:t>
            </w:r>
          </w:p>
        </w:tc>
      </w:tr>
      <w:tr w:rsidR="007F369B" w14:paraId="6174A346" w14:textId="77777777">
        <w:trPr>
          <w:trHeight w:val="3840"/>
          <w:jc w:val="center"/>
        </w:trPr>
        <w:tc>
          <w:tcPr>
            <w:tcW w:w="5000" w:type="pct"/>
            <w:gridSpan w:val="9"/>
            <w:tcBorders>
              <w:bottom w:val="single" w:sz="4" w:space="0" w:color="auto"/>
            </w:tcBorders>
            <w:vAlign w:val="center"/>
          </w:tcPr>
          <w:p w14:paraId="5B822539" w14:textId="77777777" w:rsidR="007F369B" w:rsidRDefault="007F369B">
            <w:pPr>
              <w:spacing w:line="360" w:lineRule="auto"/>
              <w:rPr>
                <w:bCs/>
              </w:rPr>
            </w:pPr>
          </w:p>
          <w:p w14:paraId="2902A4BD" w14:textId="77777777" w:rsidR="007F369B" w:rsidRDefault="007F369B">
            <w:pPr>
              <w:spacing w:line="360" w:lineRule="auto"/>
              <w:rPr>
                <w:bCs/>
              </w:rPr>
            </w:pPr>
          </w:p>
          <w:p w14:paraId="15F21520" w14:textId="77777777" w:rsidR="007F369B" w:rsidRDefault="007F369B">
            <w:pPr>
              <w:spacing w:line="360" w:lineRule="auto"/>
              <w:rPr>
                <w:bCs/>
              </w:rPr>
            </w:pPr>
          </w:p>
          <w:p w14:paraId="2B183D41" w14:textId="77777777" w:rsidR="007F369B" w:rsidRDefault="007F369B">
            <w:pPr>
              <w:spacing w:line="360" w:lineRule="auto"/>
              <w:rPr>
                <w:bCs/>
              </w:rPr>
            </w:pPr>
          </w:p>
          <w:p w14:paraId="07F3EBAB" w14:textId="77777777" w:rsidR="007F369B" w:rsidRDefault="007F369B">
            <w:pPr>
              <w:spacing w:line="360" w:lineRule="auto"/>
              <w:rPr>
                <w:bCs/>
              </w:rPr>
            </w:pPr>
          </w:p>
          <w:p w14:paraId="509B06CC" w14:textId="77777777" w:rsidR="007F369B" w:rsidRDefault="007F369B">
            <w:pPr>
              <w:spacing w:line="360" w:lineRule="auto"/>
              <w:rPr>
                <w:bCs/>
              </w:rPr>
            </w:pPr>
          </w:p>
          <w:p w14:paraId="22B13471" w14:textId="77777777" w:rsidR="007F369B" w:rsidRDefault="007F369B">
            <w:pPr>
              <w:spacing w:line="360" w:lineRule="auto"/>
              <w:rPr>
                <w:bCs/>
              </w:rPr>
            </w:pPr>
          </w:p>
          <w:p w14:paraId="3C929FDF" w14:textId="77777777" w:rsidR="007F369B" w:rsidRDefault="007F369B">
            <w:pPr>
              <w:spacing w:line="360" w:lineRule="auto"/>
              <w:rPr>
                <w:bCs/>
              </w:rPr>
            </w:pPr>
          </w:p>
          <w:p w14:paraId="0152D2FB" w14:textId="77777777" w:rsidR="007F369B" w:rsidRDefault="007F369B">
            <w:pPr>
              <w:spacing w:line="360" w:lineRule="auto"/>
              <w:rPr>
                <w:bCs/>
              </w:rPr>
            </w:pPr>
          </w:p>
        </w:tc>
      </w:tr>
      <w:tr w:rsidR="007F369B" w14:paraId="2B495D75" w14:textId="77777777">
        <w:trPr>
          <w:trHeight w:val="600"/>
          <w:jc w:val="center"/>
        </w:trPr>
        <w:tc>
          <w:tcPr>
            <w:tcW w:w="5000" w:type="pct"/>
            <w:gridSpan w:val="9"/>
            <w:tcBorders>
              <w:top w:val="single" w:sz="4" w:space="0" w:color="auto"/>
              <w:bottom w:val="single" w:sz="4" w:space="0" w:color="auto"/>
            </w:tcBorders>
            <w:vAlign w:val="center"/>
          </w:tcPr>
          <w:p w14:paraId="52A8A832" w14:textId="77777777" w:rsidR="007F369B" w:rsidRDefault="00AF1A0F">
            <w:pPr>
              <w:spacing w:line="360" w:lineRule="auto"/>
              <w:jc w:val="center"/>
              <w:rPr>
                <w:rFonts w:eastAsia="楷体_GB2312"/>
                <w:bCs/>
                <w:sz w:val="28"/>
              </w:rPr>
            </w:pPr>
            <w:r>
              <w:rPr>
                <w:rFonts w:eastAsia="楷体_GB2312" w:hint="eastAsia"/>
                <w:bCs/>
                <w:sz w:val="28"/>
              </w:rPr>
              <w:t>研究方法及成果形式</w:t>
            </w:r>
          </w:p>
        </w:tc>
      </w:tr>
      <w:tr w:rsidR="007F369B" w14:paraId="2584C5FF" w14:textId="77777777">
        <w:trPr>
          <w:trHeight w:val="2942"/>
          <w:jc w:val="center"/>
        </w:trPr>
        <w:tc>
          <w:tcPr>
            <w:tcW w:w="5000" w:type="pct"/>
            <w:gridSpan w:val="9"/>
            <w:tcBorders>
              <w:top w:val="single" w:sz="4" w:space="0" w:color="auto"/>
            </w:tcBorders>
            <w:vAlign w:val="center"/>
          </w:tcPr>
          <w:p w14:paraId="38931C6F" w14:textId="77777777" w:rsidR="007F369B" w:rsidRDefault="007F369B">
            <w:pPr>
              <w:spacing w:line="360" w:lineRule="auto"/>
              <w:rPr>
                <w:rFonts w:ascii="宋体" w:hAnsi="宋体"/>
                <w:bCs/>
                <w:sz w:val="24"/>
              </w:rPr>
            </w:pPr>
          </w:p>
          <w:p w14:paraId="7EB69A5F" w14:textId="77777777" w:rsidR="007F369B" w:rsidRDefault="007F369B">
            <w:pPr>
              <w:spacing w:line="360" w:lineRule="auto"/>
              <w:rPr>
                <w:rFonts w:ascii="宋体" w:hAnsi="宋体"/>
                <w:bCs/>
                <w:sz w:val="24"/>
              </w:rPr>
            </w:pPr>
          </w:p>
          <w:p w14:paraId="3E4D3CBA" w14:textId="77777777" w:rsidR="007F369B" w:rsidRDefault="007F369B">
            <w:pPr>
              <w:spacing w:line="360" w:lineRule="auto"/>
              <w:rPr>
                <w:rFonts w:ascii="宋体" w:hAnsi="宋体"/>
                <w:bCs/>
                <w:sz w:val="24"/>
              </w:rPr>
            </w:pPr>
          </w:p>
          <w:p w14:paraId="341F7C1F" w14:textId="77777777" w:rsidR="007F369B" w:rsidRDefault="007F369B">
            <w:pPr>
              <w:spacing w:line="360" w:lineRule="auto"/>
              <w:rPr>
                <w:rFonts w:ascii="宋体" w:hAnsi="宋体"/>
                <w:bCs/>
                <w:sz w:val="24"/>
              </w:rPr>
            </w:pPr>
          </w:p>
          <w:p w14:paraId="786CE579" w14:textId="77777777" w:rsidR="007F369B" w:rsidRDefault="007F369B">
            <w:pPr>
              <w:spacing w:line="360" w:lineRule="auto"/>
              <w:rPr>
                <w:rFonts w:ascii="宋体" w:hAnsi="宋体"/>
                <w:bCs/>
                <w:sz w:val="24"/>
              </w:rPr>
            </w:pPr>
          </w:p>
          <w:p w14:paraId="5FEB55A4" w14:textId="77777777" w:rsidR="007F369B" w:rsidRDefault="007F369B">
            <w:pPr>
              <w:spacing w:line="360" w:lineRule="auto"/>
              <w:rPr>
                <w:rFonts w:ascii="宋体" w:hAnsi="宋体"/>
                <w:bCs/>
                <w:sz w:val="24"/>
              </w:rPr>
            </w:pPr>
          </w:p>
          <w:p w14:paraId="7FB4C1AB" w14:textId="77777777" w:rsidR="007F369B" w:rsidRDefault="007F369B">
            <w:pPr>
              <w:spacing w:line="360" w:lineRule="auto"/>
              <w:rPr>
                <w:rFonts w:ascii="宋体" w:hAnsi="宋体"/>
                <w:bCs/>
                <w:sz w:val="24"/>
              </w:rPr>
            </w:pPr>
          </w:p>
          <w:p w14:paraId="68306302" w14:textId="77777777" w:rsidR="007F369B" w:rsidRDefault="007F369B">
            <w:pPr>
              <w:spacing w:line="360" w:lineRule="auto"/>
              <w:rPr>
                <w:rFonts w:ascii="宋体" w:hAnsi="宋体"/>
                <w:bCs/>
                <w:sz w:val="24"/>
              </w:rPr>
            </w:pPr>
          </w:p>
          <w:p w14:paraId="4712304E" w14:textId="77777777" w:rsidR="007F369B" w:rsidRDefault="007F369B">
            <w:pPr>
              <w:spacing w:line="360" w:lineRule="auto"/>
              <w:rPr>
                <w:rFonts w:ascii="宋体" w:hAnsi="宋体"/>
                <w:bCs/>
                <w:sz w:val="24"/>
              </w:rPr>
            </w:pPr>
          </w:p>
          <w:p w14:paraId="21094F58" w14:textId="77777777" w:rsidR="007F369B" w:rsidRDefault="007F369B">
            <w:pPr>
              <w:spacing w:line="360" w:lineRule="auto"/>
              <w:rPr>
                <w:rFonts w:ascii="宋体" w:hAnsi="宋体"/>
                <w:bCs/>
                <w:sz w:val="24"/>
              </w:rPr>
            </w:pPr>
          </w:p>
          <w:p w14:paraId="19EFF488" w14:textId="77777777" w:rsidR="007F369B" w:rsidRDefault="007F369B">
            <w:pPr>
              <w:spacing w:line="360" w:lineRule="auto"/>
              <w:rPr>
                <w:rFonts w:ascii="宋体" w:hAnsi="宋体"/>
                <w:bCs/>
                <w:sz w:val="24"/>
              </w:rPr>
            </w:pPr>
          </w:p>
        </w:tc>
      </w:tr>
      <w:tr w:rsidR="007F369B" w14:paraId="3227FF24" w14:textId="77777777">
        <w:trPr>
          <w:trHeight w:hRule="exact" w:val="1977"/>
          <w:jc w:val="center"/>
        </w:trPr>
        <w:tc>
          <w:tcPr>
            <w:tcW w:w="838" w:type="pct"/>
            <w:gridSpan w:val="2"/>
            <w:vAlign w:val="center"/>
          </w:tcPr>
          <w:p w14:paraId="71AC9123" w14:textId="77777777" w:rsidR="007F369B" w:rsidRDefault="00AF1A0F">
            <w:pPr>
              <w:snapToGrid w:val="0"/>
              <w:spacing w:line="240" w:lineRule="atLeast"/>
              <w:jc w:val="center"/>
              <w:rPr>
                <w:rFonts w:eastAsia="楷体_GB2312"/>
                <w:bCs/>
                <w:sz w:val="28"/>
              </w:rPr>
            </w:pPr>
            <w:r>
              <w:rPr>
                <w:rFonts w:eastAsia="楷体_GB2312" w:hint="eastAsia"/>
                <w:bCs/>
                <w:sz w:val="28"/>
              </w:rPr>
              <w:t>单位</w:t>
            </w:r>
          </w:p>
          <w:p w14:paraId="0448F330" w14:textId="77777777" w:rsidR="007F369B" w:rsidRDefault="00AF1A0F">
            <w:pPr>
              <w:snapToGrid w:val="0"/>
              <w:spacing w:line="240" w:lineRule="atLeast"/>
              <w:jc w:val="center"/>
              <w:rPr>
                <w:rFonts w:eastAsia="楷体_GB2312"/>
                <w:bCs/>
                <w:sz w:val="28"/>
              </w:rPr>
            </w:pPr>
            <w:r>
              <w:rPr>
                <w:rFonts w:eastAsia="楷体_GB2312" w:hint="eastAsia"/>
                <w:bCs/>
                <w:sz w:val="28"/>
              </w:rPr>
              <w:t>推荐意见</w:t>
            </w:r>
          </w:p>
        </w:tc>
        <w:tc>
          <w:tcPr>
            <w:tcW w:w="1208" w:type="pct"/>
            <w:gridSpan w:val="3"/>
            <w:tcBorders>
              <w:right w:val="single" w:sz="4" w:space="0" w:color="auto"/>
            </w:tcBorders>
            <w:vAlign w:val="bottom"/>
          </w:tcPr>
          <w:p w14:paraId="7DA63B7F" w14:textId="77777777" w:rsidR="007F369B" w:rsidRDefault="007F369B">
            <w:pPr>
              <w:spacing w:afterLines="30" w:after="93"/>
              <w:ind w:right="560"/>
              <w:rPr>
                <w:rFonts w:eastAsia="仿宋_GB2312"/>
                <w:bCs/>
                <w:sz w:val="24"/>
              </w:rPr>
            </w:pPr>
          </w:p>
        </w:tc>
        <w:tc>
          <w:tcPr>
            <w:tcW w:w="1641" w:type="pct"/>
            <w:gridSpan w:val="3"/>
            <w:tcBorders>
              <w:left w:val="single" w:sz="4" w:space="0" w:color="auto"/>
              <w:right w:val="single" w:sz="4" w:space="0" w:color="auto"/>
            </w:tcBorders>
            <w:vAlign w:val="center"/>
          </w:tcPr>
          <w:p w14:paraId="6D4566C7" w14:textId="77777777" w:rsidR="007F369B" w:rsidRDefault="00AF1A0F">
            <w:pPr>
              <w:spacing w:afterLines="30" w:after="93"/>
              <w:ind w:right="560"/>
              <w:jc w:val="center"/>
              <w:rPr>
                <w:rFonts w:eastAsia="楷体_GB2312"/>
                <w:bCs/>
                <w:sz w:val="28"/>
              </w:rPr>
            </w:pPr>
            <w:r>
              <w:rPr>
                <w:rFonts w:eastAsia="楷体_GB2312" w:hint="eastAsia"/>
                <w:bCs/>
                <w:sz w:val="28"/>
              </w:rPr>
              <w:t>负责人签名</w:t>
            </w:r>
          </w:p>
          <w:p w14:paraId="1A84D303" w14:textId="77777777" w:rsidR="007F369B" w:rsidRDefault="00AF1A0F">
            <w:pPr>
              <w:snapToGrid w:val="0"/>
              <w:spacing w:line="240" w:lineRule="atLeast"/>
              <w:jc w:val="center"/>
              <w:rPr>
                <w:rFonts w:eastAsia="楷体_GB2312"/>
                <w:bCs/>
                <w:sz w:val="28"/>
              </w:rPr>
            </w:pPr>
            <w:r>
              <w:rPr>
                <w:rFonts w:eastAsia="楷体_GB2312" w:hint="eastAsia"/>
                <w:bCs/>
                <w:sz w:val="28"/>
              </w:rPr>
              <w:t>盖章</w:t>
            </w:r>
            <w:r>
              <w:rPr>
                <w:rFonts w:eastAsia="楷体_GB2312" w:hint="eastAsia"/>
                <w:bCs/>
                <w:sz w:val="28"/>
              </w:rPr>
              <w:t>(</w:t>
            </w:r>
            <w:r>
              <w:rPr>
                <w:rFonts w:eastAsia="楷体_GB2312" w:hint="eastAsia"/>
                <w:bCs/>
                <w:sz w:val="28"/>
              </w:rPr>
              <w:t>单位</w:t>
            </w:r>
            <w:r>
              <w:rPr>
                <w:rFonts w:eastAsia="楷体_GB2312" w:hint="eastAsia"/>
                <w:bCs/>
                <w:sz w:val="28"/>
              </w:rPr>
              <w:t>)</w:t>
            </w:r>
          </w:p>
        </w:tc>
        <w:tc>
          <w:tcPr>
            <w:tcW w:w="1313" w:type="pct"/>
            <w:tcBorders>
              <w:left w:val="single" w:sz="4" w:space="0" w:color="auto"/>
            </w:tcBorders>
            <w:vAlign w:val="bottom"/>
          </w:tcPr>
          <w:p w14:paraId="749FD129" w14:textId="77777777" w:rsidR="007F369B" w:rsidRDefault="007F369B">
            <w:pPr>
              <w:spacing w:afterLines="30" w:after="93"/>
              <w:ind w:right="560"/>
              <w:rPr>
                <w:rFonts w:eastAsia="仿宋_GB2312"/>
                <w:bCs/>
                <w:sz w:val="24"/>
              </w:rPr>
            </w:pPr>
          </w:p>
        </w:tc>
      </w:tr>
    </w:tbl>
    <w:p w14:paraId="524FE893" w14:textId="77777777" w:rsidR="007F369B" w:rsidRDefault="00AF1A0F">
      <w:pPr>
        <w:pStyle w:val="Default"/>
        <w:sectPr w:rsidR="007F369B">
          <w:footerReference w:type="default" r:id="rId7"/>
          <w:pgSz w:w="11906" w:h="16838"/>
          <w:pgMar w:top="1440" w:right="1800" w:bottom="1440" w:left="1800" w:header="851" w:footer="992" w:gutter="0"/>
          <w:cols w:space="425"/>
          <w:docGrid w:type="lines" w:linePitch="312"/>
        </w:sectPr>
      </w:pPr>
      <w:r>
        <w:rPr>
          <w:rFonts w:hint="eastAsia"/>
        </w:rPr>
        <w:t>注：</w:t>
      </w:r>
      <w:r>
        <w:rPr>
          <w:rFonts w:hint="eastAsia"/>
        </w:rPr>
        <w:t>1</w:t>
      </w:r>
      <w:r>
        <w:rPr>
          <w:rFonts w:hint="eastAsia"/>
        </w:rPr>
        <w:t>、本表可复印，正反面打印签章后提交。</w:t>
      </w:r>
    </w:p>
    <w:p w14:paraId="2B142F55" w14:textId="77777777" w:rsidR="007F369B" w:rsidRDefault="00AF1A0F">
      <w:pPr>
        <w:spacing w:line="480" w:lineRule="exact"/>
        <w:rPr>
          <w:rFonts w:ascii="黑体" w:eastAsia="黑体" w:hAnsi="黑体" w:cs="仿宋_GB2312"/>
          <w:sz w:val="24"/>
        </w:rPr>
      </w:pPr>
      <w:bookmarkStart w:id="1" w:name="_Hlk168036375"/>
      <w:r>
        <w:rPr>
          <w:rFonts w:ascii="黑体" w:eastAsia="黑体" w:hAnsi="黑体" w:cs="仿宋_GB2312" w:hint="eastAsia"/>
          <w:sz w:val="24"/>
        </w:rPr>
        <w:lastRenderedPageBreak/>
        <w:t>附件</w:t>
      </w:r>
      <w:r>
        <w:rPr>
          <w:rFonts w:ascii="黑体" w:eastAsia="黑体" w:hAnsi="黑体" w:cs="仿宋_GB2312" w:hint="eastAsia"/>
          <w:sz w:val="24"/>
        </w:rPr>
        <w:t>2</w:t>
      </w:r>
    </w:p>
    <w:bookmarkEnd w:id="1"/>
    <w:p w14:paraId="40689470" w14:textId="77777777" w:rsidR="007F369B" w:rsidRDefault="00AF1A0F">
      <w:pPr>
        <w:tabs>
          <w:tab w:val="left" w:pos="4382"/>
        </w:tabs>
        <w:spacing w:line="480" w:lineRule="exact"/>
        <w:jc w:val="center"/>
        <w:rPr>
          <w:rFonts w:ascii="黑体" w:eastAsia="黑体" w:hAnsi="黑体"/>
          <w:bCs/>
          <w:sz w:val="38"/>
          <w:szCs w:val="38"/>
        </w:rPr>
      </w:pPr>
      <w:r>
        <w:rPr>
          <w:rFonts w:ascii="黑体" w:eastAsia="黑体" w:hAnsi="黑体"/>
          <w:bCs/>
          <w:sz w:val="38"/>
          <w:szCs w:val="38"/>
        </w:rPr>
        <w:t>202</w:t>
      </w:r>
      <w:r>
        <w:rPr>
          <w:rFonts w:ascii="黑体" w:eastAsia="黑体" w:hAnsi="黑体" w:hint="eastAsia"/>
          <w:bCs/>
          <w:sz w:val="38"/>
          <w:szCs w:val="38"/>
        </w:rPr>
        <w:t>5</w:t>
      </w:r>
      <w:r>
        <w:rPr>
          <w:rFonts w:ascii="黑体" w:eastAsia="黑体" w:hAnsi="黑体"/>
          <w:bCs/>
          <w:sz w:val="38"/>
          <w:szCs w:val="38"/>
        </w:rPr>
        <w:t>年</w:t>
      </w:r>
      <w:r>
        <w:rPr>
          <w:rFonts w:ascii="黑体" w:eastAsia="黑体" w:hAnsi="黑体" w:hint="eastAsia"/>
          <w:bCs/>
          <w:sz w:val="38"/>
          <w:szCs w:val="38"/>
        </w:rPr>
        <w:t>“</w:t>
      </w:r>
      <w:r>
        <w:rPr>
          <w:rFonts w:ascii="黑体" w:eastAsia="黑体" w:hAnsi="黑体"/>
          <w:bCs/>
          <w:sz w:val="38"/>
          <w:szCs w:val="38"/>
        </w:rPr>
        <w:t>上海民办高校教师思政工作研究基地</w:t>
      </w:r>
      <w:r>
        <w:rPr>
          <w:rFonts w:ascii="黑体" w:eastAsia="黑体" w:hAnsi="黑体" w:hint="eastAsia"/>
          <w:bCs/>
          <w:sz w:val="38"/>
          <w:szCs w:val="38"/>
        </w:rPr>
        <w:t>”课题申报汇总表</w:t>
      </w:r>
    </w:p>
    <w:p w14:paraId="07136E3F" w14:textId="77777777" w:rsidR="007F369B" w:rsidRDefault="00AF1A0F">
      <w:pPr>
        <w:widowControl/>
        <w:spacing w:afterLines="50" w:after="156" w:line="480" w:lineRule="exact"/>
        <w:jc w:val="left"/>
        <w:rPr>
          <w:rFonts w:ascii="宋体" w:cs="宋体"/>
          <w:kern w:val="0"/>
          <w:sz w:val="24"/>
        </w:rPr>
      </w:pPr>
      <w:r>
        <w:rPr>
          <w:rFonts w:ascii="宋体" w:hAnsi="宋体" w:cs="宋体" w:hint="eastAsia"/>
          <w:kern w:val="0"/>
          <w:sz w:val="24"/>
        </w:rPr>
        <w:t>学院（单位）：</w:t>
      </w:r>
      <w:r>
        <w:rPr>
          <w:rFonts w:ascii="宋体" w:hAnsi="宋体" w:cs="宋体"/>
          <w:kern w:val="0"/>
          <w:sz w:val="24"/>
          <w:u w:val="single"/>
        </w:rPr>
        <w:t xml:space="preserve">                         </w:t>
      </w:r>
    </w:p>
    <w:tbl>
      <w:tblPr>
        <w:tblW w:w="16265" w:type="dxa"/>
        <w:jc w:val="center"/>
        <w:tblLayout w:type="fixed"/>
        <w:tblLook w:val="04A0" w:firstRow="1" w:lastRow="0" w:firstColumn="1" w:lastColumn="0" w:noHBand="0" w:noVBand="1"/>
      </w:tblPr>
      <w:tblGrid>
        <w:gridCol w:w="2268"/>
        <w:gridCol w:w="3290"/>
        <w:gridCol w:w="1078"/>
        <w:gridCol w:w="1297"/>
        <w:gridCol w:w="1115"/>
        <w:gridCol w:w="919"/>
        <w:gridCol w:w="720"/>
        <w:gridCol w:w="1308"/>
        <w:gridCol w:w="1260"/>
        <w:gridCol w:w="1439"/>
        <w:gridCol w:w="1571"/>
      </w:tblGrid>
      <w:tr w:rsidR="007F369B" w14:paraId="7B481F18" w14:textId="77777777">
        <w:trPr>
          <w:trHeight w:val="695"/>
          <w:jc w:val="center"/>
        </w:trPr>
        <w:tc>
          <w:tcPr>
            <w:tcW w:w="2268" w:type="dxa"/>
            <w:tcBorders>
              <w:top w:val="single" w:sz="4" w:space="0" w:color="auto"/>
              <w:left w:val="single" w:sz="4" w:space="0" w:color="auto"/>
              <w:bottom w:val="single" w:sz="4" w:space="0" w:color="auto"/>
              <w:right w:val="single" w:sz="4" w:space="0" w:color="auto"/>
            </w:tcBorders>
            <w:vAlign w:val="center"/>
          </w:tcPr>
          <w:p w14:paraId="0E2DBA65" w14:textId="77777777" w:rsidR="007F369B" w:rsidRDefault="00AF1A0F">
            <w:pPr>
              <w:widowControl/>
              <w:jc w:val="center"/>
              <w:rPr>
                <w:rFonts w:ascii="宋体" w:hAnsi="宋体" w:cs="宋体"/>
                <w:b/>
                <w:bCs/>
                <w:kern w:val="0"/>
                <w:szCs w:val="21"/>
              </w:rPr>
            </w:pPr>
            <w:r>
              <w:rPr>
                <w:rFonts w:ascii="宋体" w:hAnsi="宋体" w:cs="宋体" w:hint="eastAsia"/>
                <w:b/>
                <w:bCs/>
                <w:kern w:val="0"/>
                <w:szCs w:val="21"/>
              </w:rPr>
              <w:t>项目类别</w:t>
            </w:r>
          </w:p>
        </w:tc>
        <w:tc>
          <w:tcPr>
            <w:tcW w:w="3290" w:type="dxa"/>
            <w:tcBorders>
              <w:top w:val="single" w:sz="4" w:space="0" w:color="auto"/>
              <w:left w:val="single" w:sz="4" w:space="0" w:color="auto"/>
              <w:bottom w:val="single" w:sz="4" w:space="0" w:color="auto"/>
              <w:right w:val="single" w:sz="4" w:space="0" w:color="auto"/>
            </w:tcBorders>
            <w:vAlign w:val="center"/>
          </w:tcPr>
          <w:p w14:paraId="36CF529C" w14:textId="77777777" w:rsidR="007F369B" w:rsidRDefault="00AF1A0F">
            <w:pPr>
              <w:widowControl/>
              <w:jc w:val="center"/>
              <w:rPr>
                <w:rFonts w:ascii="宋体" w:cs="宋体"/>
                <w:b/>
                <w:bCs/>
                <w:kern w:val="0"/>
                <w:szCs w:val="21"/>
              </w:rPr>
            </w:pPr>
            <w:r>
              <w:rPr>
                <w:rFonts w:ascii="宋体" w:hAnsi="宋体" w:cs="宋体" w:hint="eastAsia"/>
                <w:b/>
                <w:bCs/>
                <w:kern w:val="0"/>
                <w:szCs w:val="21"/>
              </w:rPr>
              <w:t>项目名称</w:t>
            </w:r>
          </w:p>
        </w:tc>
        <w:tc>
          <w:tcPr>
            <w:tcW w:w="1078" w:type="dxa"/>
            <w:tcBorders>
              <w:top w:val="single" w:sz="4" w:space="0" w:color="auto"/>
              <w:left w:val="nil"/>
              <w:bottom w:val="single" w:sz="4" w:space="0" w:color="auto"/>
              <w:right w:val="single" w:sz="4" w:space="0" w:color="auto"/>
            </w:tcBorders>
            <w:vAlign w:val="center"/>
          </w:tcPr>
          <w:p w14:paraId="4AA0F91F" w14:textId="77777777" w:rsidR="007F369B" w:rsidRDefault="00AF1A0F">
            <w:pPr>
              <w:widowControl/>
              <w:jc w:val="center"/>
              <w:rPr>
                <w:rFonts w:ascii="宋体" w:cs="宋体"/>
                <w:b/>
                <w:bCs/>
                <w:kern w:val="0"/>
                <w:szCs w:val="21"/>
              </w:rPr>
            </w:pPr>
            <w:r>
              <w:rPr>
                <w:rFonts w:ascii="宋体" w:hAnsi="宋体" w:cs="宋体" w:hint="eastAsia"/>
                <w:b/>
                <w:bCs/>
                <w:kern w:val="0"/>
                <w:szCs w:val="21"/>
              </w:rPr>
              <w:t>申请人</w:t>
            </w:r>
          </w:p>
        </w:tc>
        <w:tc>
          <w:tcPr>
            <w:tcW w:w="1297" w:type="dxa"/>
            <w:tcBorders>
              <w:top w:val="single" w:sz="4" w:space="0" w:color="auto"/>
              <w:left w:val="nil"/>
              <w:bottom w:val="single" w:sz="4" w:space="0" w:color="auto"/>
              <w:right w:val="single" w:sz="4" w:space="0" w:color="auto"/>
            </w:tcBorders>
            <w:vAlign w:val="center"/>
          </w:tcPr>
          <w:p w14:paraId="1C81FAEC" w14:textId="77777777" w:rsidR="007F369B" w:rsidRDefault="00AF1A0F">
            <w:pPr>
              <w:widowControl/>
              <w:jc w:val="center"/>
              <w:rPr>
                <w:rFonts w:ascii="宋体" w:cs="宋体"/>
                <w:b/>
                <w:bCs/>
                <w:kern w:val="0"/>
                <w:szCs w:val="21"/>
              </w:rPr>
            </w:pPr>
            <w:r>
              <w:rPr>
                <w:rFonts w:ascii="宋体" w:hAnsi="宋体" w:cs="宋体" w:hint="eastAsia"/>
                <w:b/>
                <w:bCs/>
                <w:kern w:val="0"/>
                <w:szCs w:val="21"/>
              </w:rPr>
              <w:t>出生年月</w:t>
            </w:r>
            <w:r>
              <w:rPr>
                <w:rFonts w:ascii="宋体" w:hAnsi="宋体" w:cs="宋体" w:hint="eastAsia"/>
                <w:b/>
                <w:bCs/>
                <w:kern w:val="0"/>
                <w:szCs w:val="21"/>
              </w:rPr>
              <w:t xml:space="preserve">  </w:t>
            </w:r>
            <w:r>
              <w:rPr>
                <w:rFonts w:ascii="宋体" w:hAnsi="宋体" w:cs="宋体" w:hint="eastAsia"/>
                <w:b/>
                <w:bCs/>
                <w:kern w:val="0"/>
                <w:szCs w:val="21"/>
              </w:rPr>
              <w:t>（</w:t>
            </w:r>
            <w:r>
              <w:rPr>
                <w:rFonts w:ascii="宋体" w:hAnsi="宋体" w:cs="宋体" w:hint="eastAsia"/>
                <w:b/>
                <w:bCs/>
                <w:kern w:val="0"/>
                <w:szCs w:val="21"/>
              </w:rPr>
              <w:t>年</w:t>
            </w:r>
            <w:r>
              <w:rPr>
                <w:rFonts w:ascii="宋体" w:hAnsi="宋体" w:cs="宋体" w:hint="eastAsia"/>
                <w:b/>
                <w:bCs/>
                <w:kern w:val="0"/>
                <w:szCs w:val="21"/>
              </w:rPr>
              <w:t>/</w:t>
            </w:r>
            <w:r>
              <w:rPr>
                <w:rFonts w:ascii="宋体" w:hAnsi="宋体" w:cs="宋体" w:hint="eastAsia"/>
                <w:b/>
                <w:bCs/>
                <w:kern w:val="0"/>
                <w:szCs w:val="21"/>
              </w:rPr>
              <w:t>月）</w:t>
            </w:r>
          </w:p>
        </w:tc>
        <w:tc>
          <w:tcPr>
            <w:tcW w:w="1115" w:type="dxa"/>
            <w:tcBorders>
              <w:top w:val="single" w:sz="4" w:space="0" w:color="auto"/>
              <w:left w:val="nil"/>
              <w:bottom w:val="single" w:sz="4" w:space="0" w:color="auto"/>
              <w:right w:val="single" w:sz="4" w:space="0" w:color="auto"/>
            </w:tcBorders>
            <w:vAlign w:val="center"/>
          </w:tcPr>
          <w:p w14:paraId="4183EF59" w14:textId="77777777" w:rsidR="007F369B" w:rsidRDefault="00AF1A0F">
            <w:pPr>
              <w:widowControl/>
              <w:jc w:val="center"/>
              <w:rPr>
                <w:rFonts w:ascii="宋体" w:cs="宋体"/>
                <w:b/>
                <w:bCs/>
                <w:kern w:val="0"/>
                <w:szCs w:val="21"/>
              </w:rPr>
            </w:pPr>
            <w:r>
              <w:rPr>
                <w:rFonts w:ascii="宋体" w:hAnsi="宋体" w:cs="宋体" w:hint="eastAsia"/>
                <w:b/>
                <w:bCs/>
                <w:kern w:val="0"/>
                <w:szCs w:val="21"/>
              </w:rPr>
              <w:t>专业</w:t>
            </w:r>
          </w:p>
          <w:p w14:paraId="7D820B56" w14:textId="77777777" w:rsidR="007F369B" w:rsidRDefault="00AF1A0F">
            <w:pPr>
              <w:widowControl/>
              <w:jc w:val="center"/>
              <w:rPr>
                <w:rFonts w:ascii="宋体" w:cs="宋体"/>
                <w:b/>
                <w:bCs/>
                <w:kern w:val="0"/>
                <w:szCs w:val="21"/>
              </w:rPr>
            </w:pPr>
            <w:r>
              <w:rPr>
                <w:rFonts w:ascii="宋体" w:hAnsi="宋体" w:cs="宋体" w:hint="eastAsia"/>
                <w:b/>
                <w:bCs/>
                <w:kern w:val="0"/>
                <w:szCs w:val="21"/>
              </w:rPr>
              <w:t>技术职务</w:t>
            </w:r>
          </w:p>
        </w:tc>
        <w:tc>
          <w:tcPr>
            <w:tcW w:w="919" w:type="dxa"/>
            <w:tcBorders>
              <w:top w:val="single" w:sz="4" w:space="0" w:color="auto"/>
              <w:left w:val="nil"/>
              <w:bottom w:val="single" w:sz="4" w:space="0" w:color="auto"/>
              <w:right w:val="single" w:sz="4" w:space="0" w:color="auto"/>
            </w:tcBorders>
            <w:vAlign w:val="center"/>
          </w:tcPr>
          <w:p w14:paraId="00F9D290" w14:textId="77777777" w:rsidR="007F369B" w:rsidRDefault="00AF1A0F">
            <w:pPr>
              <w:widowControl/>
              <w:jc w:val="center"/>
              <w:rPr>
                <w:rFonts w:ascii="宋体" w:cs="宋体"/>
                <w:b/>
                <w:bCs/>
                <w:kern w:val="0"/>
                <w:szCs w:val="21"/>
              </w:rPr>
            </w:pPr>
            <w:r>
              <w:rPr>
                <w:rFonts w:ascii="宋体" w:hAnsi="宋体" w:cs="宋体" w:hint="eastAsia"/>
                <w:b/>
                <w:bCs/>
                <w:kern w:val="0"/>
                <w:szCs w:val="21"/>
              </w:rPr>
              <w:t>党政</w:t>
            </w:r>
          </w:p>
          <w:p w14:paraId="0B0F9C95" w14:textId="77777777" w:rsidR="007F369B" w:rsidRDefault="00AF1A0F">
            <w:pPr>
              <w:widowControl/>
              <w:jc w:val="center"/>
              <w:rPr>
                <w:rFonts w:ascii="宋体" w:cs="宋体"/>
                <w:b/>
                <w:bCs/>
                <w:kern w:val="0"/>
                <w:szCs w:val="21"/>
              </w:rPr>
            </w:pPr>
            <w:r>
              <w:rPr>
                <w:rFonts w:ascii="宋体" w:hAnsi="宋体" w:cs="宋体" w:hint="eastAsia"/>
                <w:b/>
                <w:bCs/>
                <w:kern w:val="0"/>
                <w:szCs w:val="21"/>
              </w:rPr>
              <w:t>职务</w:t>
            </w:r>
          </w:p>
        </w:tc>
        <w:tc>
          <w:tcPr>
            <w:tcW w:w="720" w:type="dxa"/>
            <w:tcBorders>
              <w:top w:val="single" w:sz="4" w:space="0" w:color="auto"/>
              <w:left w:val="nil"/>
              <w:bottom w:val="single" w:sz="4" w:space="0" w:color="auto"/>
              <w:right w:val="single" w:sz="4" w:space="0" w:color="auto"/>
            </w:tcBorders>
            <w:vAlign w:val="center"/>
          </w:tcPr>
          <w:p w14:paraId="70F6B16E" w14:textId="77777777" w:rsidR="007F369B" w:rsidRDefault="00AF1A0F">
            <w:pPr>
              <w:widowControl/>
              <w:jc w:val="center"/>
              <w:rPr>
                <w:rFonts w:ascii="宋体" w:cs="宋体"/>
                <w:b/>
                <w:bCs/>
                <w:kern w:val="0"/>
                <w:szCs w:val="21"/>
              </w:rPr>
            </w:pPr>
            <w:r>
              <w:rPr>
                <w:rFonts w:ascii="宋体" w:hAnsi="宋体" w:cs="宋体" w:hint="eastAsia"/>
                <w:b/>
                <w:bCs/>
                <w:kern w:val="0"/>
                <w:szCs w:val="21"/>
              </w:rPr>
              <w:t>学位</w:t>
            </w:r>
          </w:p>
        </w:tc>
        <w:tc>
          <w:tcPr>
            <w:tcW w:w="1308" w:type="dxa"/>
            <w:tcBorders>
              <w:top w:val="single" w:sz="4" w:space="0" w:color="auto"/>
              <w:left w:val="nil"/>
              <w:bottom w:val="single" w:sz="4" w:space="0" w:color="auto"/>
              <w:right w:val="single" w:sz="4" w:space="0" w:color="auto"/>
            </w:tcBorders>
            <w:vAlign w:val="center"/>
          </w:tcPr>
          <w:p w14:paraId="4301C23C" w14:textId="77777777" w:rsidR="007F369B" w:rsidRDefault="00AF1A0F">
            <w:pPr>
              <w:widowControl/>
              <w:jc w:val="center"/>
              <w:rPr>
                <w:rFonts w:ascii="宋体" w:cs="宋体"/>
                <w:b/>
                <w:bCs/>
                <w:kern w:val="0"/>
                <w:szCs w:val="21"/>
              </w:rPr>
            </w:pPr>
            <w:r>
              <w:rPr>
                <w:rFonts w:ascii="宋体" w:hAnsi="宋体" w:cs="宋体" w:hint="eastAsia"/>
                <w:b/>
                <w:bCs/>
                <w:kern w:val="0"/>
                <w:szCs w:val="21"/>
              </w:rPr>
              <w:t>最后学位</w:t>
            </w:r>
          </w:p>
          <w:p w14:paraId="35853E01" w14:textId="77777777" w:rsidR="007F369B" w:rsidRDefault="00AF1A0F">
            <w:pPr>
              <w:widowControl/>
              <w:jc w:val="center"/>
              <w:rPr>
                <w:rFonts w:ascii="宋体" w:cs="宋体"/>
                <w:b/>
                <w:bCs/>
                <w:kern w:val="0"/>
                <w:szCs w:val="21"/>
              </w:rPr>
            </w:pPr>
            <w:r>
              <w:rPr>
                <w:rFonts w:ascii="宋体" w:hAnsi="宋体" w:cs="宋体" w:hint="eastAsia"/>
                <w:b/>
                <w:bCs/>
                <w:kern w:val="0"/>
                <w:szCs w:val="21"/>
              </w:rPr>
              <w:t>授予单位</w:t>
            </w:r>
          </w:p>
        </w:tc>
        <w:tc>
          <w:tcPr>
            <w:tcW w:w="1260" w:type="dxa"/>
            <w:tcBorders>
              <w:top w:val="single" w:sz="4" w:space="0" w:color="auto"/>
              <w:left w:val="nil"/>
              <w:bottom w:val="single" w:sz="4" w:space="0" w:color="auto"/>
              <w:right w:val="single" w:sz="4" w:space="0" w:color="auto"/>
            </w:tcBorders>
            <w:vAlign w:val="center"/>
          </w:tcPr>
          <w:p w14:paraId="53A88DC5" w14:textId="77777777" w:rsidR="007F369B" w:rsidRDefault="00AF1A0F">
            <w:pPr>
              <w:widowControl/>
              <w:jc w:val="center"/>
              <w:rPr>
                <w:rFonts w:ascii="宋体" w:cs="宋体"/>
                <w:b/>
                <w:bCs/>
                <w:kern w:val="0"/>
                <w:szCs w:val="21"/>
              </w:rPr>
            </w:pPr>
            <w:r>
              <w:rPr>
                <w:rFonts w:ascii="宋体" w:hAnsi="宋体" w:cs="宋体" w:hint="eastAsia"/>
                <w:b/>
                <w:bCs/>
                <w:kern w:val="0"/>
                <w:szCs w:val="21"/>
              </w:rPr>
              <w:t>办公电话</w:t>
            </w:r>
          </w:p>
        </w:tc>
        <w:tc>
          <w:tcPr>
            <w:tcW w:w="1439" w:type="dxa"/>
            <w:tcBorders>
              <w:top w:val="single" w:sz="4" w:space="0" w:color="auto"/>
              <w:left w:val="nil"/>
              <w:bottom w:val="single" w:sz="4" w:space="0" w:color="auto"/>
              <w:right w:val="single" w:sz="4" w:space="0" w:color="auto"/>
            </w:tcBorders>
            <w:vAlign w:val="center"/>
          </w:tcPr>
          <w:p w14:paraId="04539D81" w14:textId="77777777" w:rsidR="007F369B" w:rsidRDefault="00AF1A0F">
            <w:pPr>
              <w:widowControl/>
              <w:jc w:val="center"/>
              <w:rPr>
                <w:rFonts w:ascii="宋体" w:cs="宋体"/>
                <w:b/>
                <w:bCs/>
                <w:kern w:val="0"/>
                <w:szCs w:val="21"/>
              </w:rPr>
            </w:pPr>
            <w:r>
              <w:rPr>
                <w:rFonts w:ascii="宋体" w:hAnsi="宋体" w:cs="宋体" w:hint="eastAsia"/>
                <w:b/>
                <w:bCs/>
                <w:kern w:val="0"/>
                <w:szCs w:val="21"/>
              </w:rPr>
              <w:t>手机</w:t>
            </w:r>
          </w:p>
        </w:tc>
        <w:tc>
          <w:tcPr>
            <w:tcW w:w="1571" w:type="dxa"/>
            <w:tcBorders>
              <w:top w:val="single" w:sz="4" w:space="0" w:color="auto"/>
              <w:left w:val="nil"/>
              <w:bottom w:val="single" w:sz="4" w:space="0" w:color="auto"/>
              <w:right w:val="single" w:sz="4" w:space="0" w:color="auto"/>
            </w:tcBorders>
            <w:vAlign w:val="center"/>
          </w:tcPr>
          <w:p w14:paraId="16CE16A9" w14:textId="77777777" w:rsidR="007F369B" w:rsidRDefault="00AF1A0F">
            <w:pPr>
              <w:widowControl/>
              <w:jc w:val="center"/>
              <w:rPr>
                <w:rFonts w:ascii="宋体" w:cs="宋体"/>
                <w:b/>
                <w:bCs/>
                <w:kern w:val="0"/>
                <w:szCs w:val="21"/>
              </w:rPr>
            </w:pPr>
            <w:r>
              <w:rPr>
                <w:rFonts w:ascii="宋体" w:hAnsi="宋体" w:cs="宋体" w:hint="eastAsia"/>
                <w:b/>
                <w:bCs/>
                <w:kern w:val="0"/>
                <w:szCs w:val="21"/>
              </w:rPr>
              <w:t>电子邮箱</w:t>
            </w:r>
          </w:p>
        </w:tc>
      </w:tr>
      <w:tr w:rsidR="007F369B" w14:paraId="4F426EB6" w14:textId="77777777">
        <w:trPr>
          <w:trHeight w:val="454"/>
          <w:jc w:val="center"/>
        </w:trPr>
        <w:tc>
          <w:tcPr>
            <w:tcW w:w="2268" w:type="dxa"/>
            <w:tcBorders>
              <w:top w:val="single" w:sz="4" w:space="0" w:color="auto"/>
              <w:left w:val="single" w:sz="4" w:space="0" w:color="auto"/>
              <w:bottom w:val="single" w:sz="4" w:space="0" w:color="auto"/>
              <w:right w:val="single" w:sz="4" w:space="0" w:color="auto"/>
            </w:tcBorders>
            <w:vAlign w:val="center"/>
          </w:tcPr>
          <w:p w14:paraId="0E9EC8B3" w14:textId="77777777" w:rsidR="007F369B" w:rsidRDefault="00AF1A0F">
            <w:pPr>
              <w:widowControl/>
              <w:snapToGrid w:val="0"/>
              <w:jc w:val="center"/>
              <w:rPr>
                <w:rFonts w:ascii="宋体" w:cs="宋体"/>
                <w:kern w:val="0"/>
                <w:szCs w:val="21"/>
              </w:rPr>
            </w:pPr>
            <w:r>
              <w:rPr>
                <w:rFonts w:ascii="宋体" w:cs="宋体" w:hint="eastAsia"/>
                <w:kern w:val="0"/>
                <w:szCs w:val="21"/>
              </w:rPr>
              <w:t>重点类</w:t>
            </w:r>
            <w:r>
              <w:rPr>
                <w:rFonts w:ascii="宋体" w:cs="宋体" w:hint="eastAsia"/>
                <w:kern w:val="0"/>
                <w:szCs w:val="21"/>
              </w:rPr>
              <w:t>1</w:t>
            </w:r>
          </w:p>
        </w:tc>
        <w:tc>
          <w:tcPr>
            <w:tcW w:w="3290" w:type="dxa"/>
            <w:tcBorders>
              <w:top w:val="single" w:sz="4" w:space="0" w:color="auto"/>
              <w:left w:val="single" w:sz="4" w:space="0" w:color="auto"/>
              <w:bottom w:val="single" w:sz="4" w:space="0" w:color="auto"/>
              <w:right w:val="single" w:sz="4" w:space="0" w:color="auto"/>
            </w:tcBorders>
            <w:vAlign w:val="center"/>
          </w:tcPr>
          <w:p w14:paraId="4F158533" w14:textId="77777777" w:rsidR="007F369B" w:rsidRDefault="007F369B">
            <w:pPr>
              <w:widowControl/>
              <w:snapToGrid w:val="0"/>
              <w:jc w:val="center"/>
              <w:rPr>
                <w:rFonts w:ascii="宋体" w:cs="宋体"/>
                <w:kern w:val="0"/>
                <w:szCs w:val="21"/>
              </w:rPr>
            </w:pPr>
          </w:p>
        </w:tc>
        <w:tc>
          <w:tcPr>
            <w:tcW w:w="1078" w:type="dxa"/>
            <w:tcBorders>
              <w:top w:val="single" w:sz="4" w:space="0" w:color="auto"/>
              <w:left w:val="nil"/>
              <w:bottom w:val="single" w:sz="4" w:space="0" w:color="auto"/>
              <w:right w:val="single" w:sz="4" w:space="0" w:color="auto"/>
            </w:tcBorders>
            <w:vAlign w:val="center"/>
          </w:tcPr>
          <w:p w14:paraId="7C8632EC" w14:textId="77777777" w:rsidR="007F369B" w:rsidRDefault="007F369B">
            <w:pPr>
              <w:widowControl/>
              <w:snapToGrid w:val="0"/>
              <w:jc w:val="center"/>
              <w:rPr>
                <w:rFonts w:ascii="宋体" w:cs="宋体"/>
                <w:kern w:val="0"/>
                <w:szCs w:val="21"/>
              </w:rPr>
            </w:pPr>
          </w:p>
        </w:tc>
        <w:tc>
          <w:tcPr>
            <w:tcW w:w="1297" w:type="dxa"/>
            <w:tcBorders>
              <w:top w:val="single" w:sz="4" w:space="0" w:color="auto"/>
              <w:left w:val="nil"/>
              <w:bottom w:val="single" w:sz="4" w:space="0" w:color="auto"/>
              <w:right w:val="single" w:sz="4" w:space="0" w:color="auto"/>
            </w:tcBorders>
            <w:vAlign w:val="center"/>
          </w:tcPr>
          <w:p w14:paraId="435C74E8" w14:textId="77777777" w:rsidR="007F369B" w:rsidRDefault="007F369B">
            <w:pPr>
              <w:widowControl/>
              <w:snapToGrid w:val="0"/>
              <w:jc w:val="center"/>
              <w:rPr>
                <w:rFonts w:ascii="宋体" w:cs="宋体"/>
                <w:kern w:val="0"/>
                <w:szCs w:val="21"/>
              </w:rPr>
            </w:pPr>
          </w:p>
        </w:tc>
        <w:tc>
          <w:tcPr>
            <w:tcW w:w="1115" w:type="dxa"/>
            <w:tcBorders>
              <w:top w:val="single" w:sz="4" w:space="0" w:color="auto"/>
              <w:left w:val="nil"/>
              <w:bottom w:val="single" w:sz="4" w:space="0" w:color="auto"/>
              <w:right w:val="single" w:sz="4" w:space="0" w:color="auto"/>
            </w:tcBorders>
            <w:vAlign w:val="center"/>
          </w:tcPr>
          <w:p w14:paraId="4CFDB4C8" w14:textId="77777777" w:rsidR="007F369B" w:rsidRDefault="007F369B">
            <w:pPr>
              <w:widowControl/>
              <w:snapToGrid w:val="0"/>
              <w:jc w:val="center"/>
              <w:rPr>
                <w:rFonts w:ascii="宋体" w:cs="宋体"/>
                <w:kern w:val="0"/>
                <w:szCs w:val="21"/>
              </w:rPr>
            </w:pPr>
          </w:p>
        </w:tc>
        <w:tc>
          <w:tcPr>
            <w:tcW w:w="919" w:type="dxa"/>
            <w:tcBorders>
              <w:top w:val="single" w:sz="4" w:space="0" w:color="auto"/>
              <w:left w:val="nil"/>
              <w:bottom w:val="single" w:sz="4" w:space="0" w:color="auto"/>
              <w:right w:val="single" w:sz="4" w:space="0" w:color="auto"/>
            </w:tcBorders>
            <w:vAlign w:val="center"/>
          </w:tcPr>
          <w:p w14:paraId="3C0D47F4" w14:textId="77777777" w:rsidR="007F369B" w:rsidRDefault="007F369B">
            <w:pPr>
              <w:widowControl/>
              <w:snapToGrid w:val="0"/>
              <w:jc w:val="center"/>
              <w:rPr>
                <w:rFonts w:ascii="宋体" w:cs="宋体"/>
                <w:kern w:val="0"/>
                <w:szCs w:val="21"/>
              </w:rPr>
            </w:pPr>
          </w:p>
        </w:tc>
        <w:tc>
          <w:tcPr>
            <w:tcW w:w="720" w:type="dxa"/>
            <w:tcBorders>
              <w:top w:val="single" w:sz="4" w:space="0" w:color="auto"/>
              <w:left w:val="nil"/>
              <w:bottom w:val="single" w:sz="4" w:space="0" w:color="auto"/>
              <w:right w:val="single" w:sz="4" w:space="0" w:color="auto"/>
            </w:tcBorders>
            <w:vAlign w:val="center"/>
          </w:tcPr>
          <w:p w14:paraId="648E39AC" w14:textId="77777777" w:rsidR="007F369B" w:rsidRDefault="007F369B">
            <w:pPr>
              <w:widowControl/>
              <w:snapToGrid w:val="0"/>
              <w:jc w:val="center"/>
              <w:rPr>
                <w:rFonts w:ascii="宋体" w:cs="宋体"/>
                <w:kern w:val="0"/>
                <w:szCs w:val="21"/>
              </w:rPr>
            </w:pPr>
          </w:p>
        </w:tc>
        <w:tc>
          <w:tcPr>
            <w:tcW w:w="1308" w:type="dxa"/>
            <w:tcBorders>
              <w:top w:val="single" w:sz="4" w:space="0" w:color="auto"/>
              <w:left w:val="nil"/>
              <w:bottom w:val="single" w:sz="4" w:space="0" w:color="auto"/>
              <w:right w:val="single" w:sz="4" w:space="0" w:color="auto"/>
            </w:tcBorders>
            <w:vAlign w:val="center"/>
          </w:tcPr>
          <w:p w14:paraId="3F477A1D" w14:textId="77777777" w:rsidR="007F369B" w:rsidRDefault="007F369B">
            <w:pPr>
              <w:widowControl/>
              <w:snapToGrid w:val="0"/>
              <w:jc w:val="center"/>
              <w:rPr>
                <w:rFonts w:ascii="宋体" w:cs="宋体"/>
                <w:kern w:val="0"/>
                <w:szCs w:val="21"/>
              </w:rPr>
            </w:pPr>
          </w:p>
        </w:tc>
        <w:tc>
          <w:tcPr>
            <w:tcW w:w="1260" w:type="dxa"/>
            <w:tcBorders>
              <w:top w:val="single" w:sz="4" w:space="0" w:color="auto"/>
              <w:left w:val="nil"/>
              <w:bottom w:val="single" w:sz="4" w:space="0" w:color="auto"/>
              <w:right w:val="single" w:sz="4" w:space="0" w:color="auto"/>
            </w:tcBorders>
            <w:vAlign w:val="center"/>
          </w:tcPr>
          <w:p w14:paraId="34248354" w14:textId="77777777" w:rsidR="007F369B" w:rsidRDefault="007F369B">
            <w:pPr>
              <w:widowControl/>
              <w:snapToGrid w:val="0"/>
              <w:jc w:val="center"/>
              <w:rPr>
                <w:rFonts w:ascii="宋体" w:cs="宋体"/>
                <w:kern w:val="0"/>
                <w:szCs w:val="21"/>
              </w:rPr>
            </w:pPr>
          </w:p>
        </w:tc>
        <w:tc>
          <w:tcPr>
            <w:tcW w:w="1439" w:type="dxa"/>
            <w:tcBorders>
              <w:top w:val="single" w:sz="4" w:space="0" w:color="auto"/>
              <w:left w:val="nil"/>
              <w:bottom w:val="single" w:sz="4" w:space="0" w:color="auto"/>
              <w:right w:val="single" w:sz="4" w:space="0" w:color="auto"/>
            </w:tcBorders>
            <w:vAlign w:val="center"/>
          </w:tcPr>
          <w:p w14:paraId="77CEEA5B" w14:textId="77777777" w:rsidR="007F369B" w:rsidRDefault="007F369B">
            <w:pPr>
              <w:widowControl/>
              <w:snapToGrid w:val="0"/>
              <w:jc w:val="center"/>
              <w:rPr>
                <w:rFonts w:ascii="宋体" w:cs="宋体"/>
                <w:kern w:val="0"/>
                <w:szCs w:val="21"/>
              </w:rPr>
            </w:pPr>
          </w:p>
        </w:tc>
        <w:tc>
          <w:tcPr>
            <w:tcW w:w="1571" w:type="dxa"/>
            <w:tcBorders>
              <w:top w:val="single" w:sz="4" w:space="0" w:color="auto"/>
              <w:left w:val="nil"/>
              <w:bottom w:val="single" w:sz="4" w:space="0" w:color="auto"/>
              <w:right w:val="single" w:sz="4" w:space="0" w:color="auto"/>
            </w:tcBorders>
            <w:vAlign w:val="center"/>
          </w:tcPr>
          <w:p w14:paraId="580191C7" w14:textId="77777777" w:rsidR="007F369B" w:rsidRDefault="007F369B">
            <w:pPr>
              <w:widowControl/>
              <w:snapToGrid w:val="0"/>
              <w:jc w:val="center"/>
              <w:rPr>
                <w:rFonts w:ascii="宋体" w:cs="宋体"/>
                <w:kern w:val="0"/>
                <w:szCs w:val="21"/>
              </w:rPr>
            </w:pPr>
          </w:p>
        </w:tc>
      </w:tr>
      <w:tr w:rsidR="007F369B" w14:paraId="28237EF1" w14:textId="77777777">
        <w:trPr>
          <w:trHeight w:val="454"/>
          <w:jc w:val="center"/>
        </w:trPr>
        <w:tc>
          <w:tcPr>
            <w:tcW w:w="2268" w:type="dxa"/>
            <w:tcBorders>
              <w:top w:val="single" w:sz="4" w:space="0" w:color="auto"/>
              <w:left w:val="single" w:sz="4" w:space="0" w:color="auto"/>
              <w:bottom w:val="single" w:sz="4" w:space="0" w:color="auto"/>
              <w:right w:val="single" w:sz="4" w:space="0" w:color="auto"/>
            </w:tcBorders>
            <w:vAlign w:val="center"/>
          </w:tcPr>
          <w:p w14:paraId="464FC314" w14:textId="77777777" w:rsidR="007F369B" w:rsidRDefault="00AF1A0F">
            <w:pPr>
              <w:widowControl/>
              <w:snapToGrid w:val="0"/>
              <w:jc w:val="center"/>
              <w:rPr>
                <w:rFonts w:ascii="宋体"/>
                <w:sz w:val="24"/>
              </w:rPr>
            </w:pPr>
            <w:r>
              <w:rPr>
                <w:rFonts w:ascii="宋体" w:hint="eastAsia"/>
                <w:sz w:val="24"/>
              </w:rPr>
              <w:t>重点类</w:t>
            </w:r>
            <w:r>
              <w:rPr>
                <w:rFonts w:ascii="宋体" w:hint="eastAsia"/>
                <w:sz w:val="24"/>
              </w:rPr>
              <w:t>2</w:t>
            </w:r>
          </w:p>
        </w:tc>
        <w:tc>
          <w:tcPr>
            <w:tcW w:w="3290" w:type="dxa"/>
            <w:tcBorders>
              <w:top w:val="single" w:sz="4" w:space="0" w:color="auto"/>
              <w:left w:val="single" w:sz="4" w:space="0" w:color="auto"/>
              <w:bottom w:val="single" w:sz="4" w:space="0" w:color="auto"/>
              <w:right w:val="single" w:sz="4" w:space="0" w:color="auto"/>
            </w:tcBorders>
            <w:vAlign w:val="center"/>
          </w:tcPr>
          <w:p w14:paraId="379246C8" w14:textId="77777777" w:rsidR="007F369B" w:rsidRDefault="007F369B">
            <w:pPr>
              <w:widowControl/>
              <w:snapToGrid w:val="0"/>
              <w:jc w:val="center"/>
              <w:rPr>
                <w:rFonts w:ascii="宋体"/>
                <w:sz w:val="24"/>
              </w:rPr>
            </w:pPr>
          </w:p>
        </w:tc>
        <w:tc>
          <w:tcPr>
            <w:tcW w:w="1078" w:type="dxa"/>
            <w:tcBorders>
              <w:top w:val="single" w:sz="4" w:space="0" w:color="auto"/>
              <w:left w:val="nil"/>
              <w:bottom w:val="single" w:sz="4" w:space="0" w:color="auto"/>
              <w:right w:val="single" w:sz="4" w:space="0" w:color="auto"/>
            </w:tcBorders>
            <w:vAlign w:val="center"/>
          </w:tcPr>
          <w:p w14:paraId="7CFBC3A8" w14:textId="77777777" w:rsidR="007F369B" w:rsidRDefault="007F369B">
            <w:pPr>
              <w:widowControl/>
              <w:snapToGrid w:val="0"/>
              <w:jc w:val="center"/>
              <w:rPr>
                <w:rFonts w:ascii="宋体" w:cs="宋体"/>
                <w:kern w:val="0"/>
                <w:szCs w:val="21"/>
              </w:rPr>
            </w:pPr>
          </w:p>
        </w:tc>
        <w:tc>
          <w:tcPr>
            <w:tcW w:w="1297" w:type="dxa"/>
            <w:tcBorders>
              <w:top w:val="single" w:sz="4" w:space="0" w:color="auto"/>
              <w:left w:val="nil"/>
              <w:bottom w:val="single" w:sz="4" w:space="0" w:color="auto"/>
              <w:right w:val="single" w:sz="4" w:space="0" w:color="auto"/>
            </w:tcBorders>
            <w:vAlign w:val="center"/>
          </w:tcPr>
          <w:p w14:paraId="618E0BBA" w14:textId="77777777" w:rsidR="007F369B" w:rsidRDefault="007F369B">
            <w:pPr>
              <w:widowControl/>
              <w:snapToGrid w:val="0"/>
              <w:jc w:val="center"/>
              <w:rPr>
                <w:rFonts w:ascii="宋体" w:cs="宋体"/>
                <w:kern w:val="0"/>
                <w:szCs w:val="21"/>
              </w:rPr>
            </w:pPr>
          </w:p>
        </w:tc>
        <w:tc>
          <w:tcPr>
            <w:tcW w:w="1115" w:type="dxa"/>
            <w:tcBorders>
              <w:top w:val="single" w:sz="4" w:space="0" w:color="auto"/>
              <w:left w:val="nil"/>
              <w:bottom w:val="single" w:sz="4" w:space="0" w:color="auto"/>
              <w:right w:val="single" w:sz="4" w:space="0" w:color="auto"/>
            </w:tcBorders>
            <w:vAlign w:val="center"/>
          </w:tcPr>
          <w:p w14:paraId="2164B69D" w14:textId="77777777" w:rsidR="007F369B" w:rsidRDefault="007F369B">
            <w:pPr>
              <w:widowControl/>
              <w:snapToGrid w:val="0"/>
              <w:jc w:val="center"/>
              <w:rPr>
                <w:rFonts w:ascii="宋体" w:cs="宋体"/>
                <w:kern w:val="0"/>
                <w:szCs w:val="21"/>
              </w:rPr>
            </w:pPr>
          </w:p>
        </w:tc>
        <w:tc>
          <w:tcPr>
            <w:tcW w:w="919" w:type="dxa"/>
            <w:tcBorders>
              <w:top w:val="single" w:sz="4" w:space="0" w:color="auto"/>
              <w:left w:val="nil"/>
              <w:bottom w:val="single" w:sz="4" w:space="0" w:color="auto"/>
              <w:right w:val="single" w:sz="4" w:space="0" w:color="auto"/>
            </w:tcBorders>
            <w:vAlign w:val="center"/>
          </w:tcPr>
          <w:p w14:paraId="2FBE68EC" w14:textId="77777777" w:rsidR="007F369B" w:rsidRDefault="007F369B">
            <w:pPr>
              <w:widowControl/>
              <w:snapToGrid w:val="0"/>
              <w:jc w:val="center"/>
              <w:rPr>
                <w:rFonts w:ascii="宋体" w:cs="宋体"/>
                <w:kern w:val="0"/>
                <w:szCs w:val="21"/>
              </w:rPr>
            </w:pPr>
          </w:p>
        </w:tc>
        <w:tc>
          <w:tcPr>
            <w:tcW w:w="720" w:type="dxa"/>
            <w:tcBorders>
              <w:top w:val="single" w:sz="4" w:space="0" w:color="auto"/>
              <w:left w:val="nil"/>
              <w:bottom w:val="single" w:sz="4" w:space="0" w:color="auto"/>
              <w:right w:val="single" w:sz="4" w:space="0" w:color="auto"/>
            </w:tcBorders>
            <w:vAlign w:val="center"/>
          </w:tcPr>
          <w:p w14:paraId="36CBEEF1" w14:textId="77777777" w:rsidR="007F369B" w:rsidRDefault="007F369B">
            <w:pPr>
              <w:widowControl/>
              <w:snapToGrid w:val="0"/>
              <w:jc w:val="center"/>
              <w:rPr>
                <w:rFonts w:ascii="宋体" w:cs="宋体"/>
                <w:kern w:val="0"/>
                <w:szCs w:val="21"/>
              </w:rPr>
            </w:pPr>
          </w:p>
        </w:tc>
        <w:tc>
          <w:tcPr>
            <w:tcW w:w="1308" w:type="dxa"/>
            <w:tcBorders>
              <w:top w:val="single" w:sz="4" w:space="0" w:color="auto"/>
              <w:left w:val="nil"/>
              <w:bottom w:val="single" w:sz="4" w:space="0" w:color="auto"/>
              <w:right w:val="single" w:sz="4" w:space="0" w:color="auto"/>
            </w:tcBorders>
            <w:vAlign w:val="center"/>
          </w:tcPr>
          <w:p w14:paraId="489A58C9" w14:textId="77777777" w:rsidR="007F369B" w:rsidRDefault="007F369B">
            <w:pPr>
              <w:widowControl/>
              <w:snapToGrid w:val="0"/>
              <w:jc w:val="center"/>
              <w:rPr>
                <w:rFonts w:ascii="宋体" w:cs="宋体"/>
                <w:kern w:val="0"/>
                <w:szCs w:val="21"/>
              </w:rPr>
            </w:pPr>
          </w:p>
        </w:tc>
        <w:tc>
          <w:tcPr>
            <w:tcW w:w="1260" w:type="dxa"/>
            <w:tcBorders>
              <w:top w:val="single" w:sz="4" w:space="0" w:color="auto"/>
              <w:left w:val="nil"/>
              <w:bottom w:val="single" w:sz="4" w:space="0" w:color="auto"/>
              <w:right w:val="single" w:sz="4" w:space="0" w:color="auto"/>
            </w:tcBorders>
            <w:vAlign w:val="center"/>
          </w:tcPr>
          <w:p w14:paraId="644CEA90" w14:textId="77777777" w:rsidR="007F369B" w:rsidRDefault="007F369B">
            <w:pPr>
              <w:widowControl/>
              <w:snapToGrid w:val="0"/>
              <w:jc w:val="center"/>
              <w:rPr>
                <w:rFonts w:ascii="宋体" w:cs="宋体"/>
                <w:kern w:val="0"/>
                <w:szCs w:val="21"/>
              </w:rPr>
            </w:pPr>
          </w:p>
        </w:tc>
        <w:tc>
          <w:tcPr>
            <w:tcW w:w="1439" w:type="dxa"/>
            <w:tcBorders>
              <w:top w:val="single" w:sz="4" w:space="0" w:color="auto"/>
              <w:left w:val="nil"/>
              <w:bottom w:val="single" w:sz="4" w:space="0" w:color="auto"/>
              <w:right w:val="single" w:sz="4" w:space="0" w:color="auto"/>
            </w:tcBorders>
            <w:vAlign w:val="center"/>
          </w:tcPr>
          <w:p w14:paraId="75CF8474" w14:textId="77777777" w:rsidR="007F369B" w:rsidRDefault="007F369B">
            <w:pPr>
              <w:widowControl/>
              <w:snapToGrid w:val="0"/>
              <w:jc w:val="center"/>
              <w:rPr>
                <w:rFonts w:ascii="宋体" w:cs="宋体"/>
                <w:kern w:val="0"/>
                <w:szCs w:val="21"/>
              </w:rPr>
            </w:pPr>
          </w:p>
        </w:tc>
        <w:tc>
          <w:tcPr>
            <w:tcW w:w="1571" w:type="dxa"/>
            <w:tcBorders>
              <w:top w:val="single" w:sz="4" w:space="0" w:color="auto"/>
              <w:left w:val="nil"/>
              <w:bottom w:val="single" w:sz="4" w:space="0" w:color="auto"/>
              <w:right w:val="single" w:sz="4" w:space="0" w:color="auto"/>
            </w:tcBorders>
            <w:vAlign w:val="center"/>
          </w:tcPr>
          <w:p w14:paraId="351956CB" w14:textId="77777777" w:rsidR="007F369B" w:rsidRDefault="007F369B">
            <w:pPr>
              <w:widowControl/>
              <w:snapToGrid w:val="0"/>
              <w:jc w:val="center"/>
              <w:rPr>
                <w:rFonts w:ascii="宋体" w:cs="宋体"/>
                <w:kern w:val="0"/>
                <w:szCs w:val="21"/>
              </w:rPr>
            </w:pPr>
          </w:p>
        </w:tc>
      </w:tr>
      <w:tr w:rsidR="007F369B" w14:paraId="37D7F4C3" w14:textId="77777777">
        <w:trPr>
          <w:trHeight w:val="454"/>
          <w:jc w:val="center"/>
        </w:trPr>
        <w:tc>
          <w:tcPr>
            <w:tcW w:w="2268" w:type="dxa"/>
            <w:tcBorders>
              <w:top w:val="single" w:sz="4" w:space="0" w:color="auto"/>
              <w:left w:val="single" w:sz="4" w:space="0" w:color="auto"/>
              <w:bottom w:val="single" w:sz="4" w:space="0" w:color="auto"/>
              <w:right w:val="single" w:sz="4" w:space="0" w:color="auto"/>
            </w:tcBorders>
            <w:vAlign w:val="center"/>
          </w:tcPr>
          <w:p w14:paraId="77B8F66C" w14:textId="77777777" w:rsidR="007F369B" w:rsidRDefault="00AF1A0F">
            <w:pPr>
              <w:widowControl/>
              <w:snapToGrid w:val="0"/>
              <w:jc w:val="center"/>
              <w:rPr>
                <w:rFonts w:ascii="宋体"/>
                <w:sz w:val="24"/>
              </w:rPr>
            </w:pPr>
            <w:r>
              <w:rPr>
                <w:rFonts w:ascii="宋体" w:hint="eastAsia"/>
                <w:sz w:val="24"/>
              </w:rPr>
              <w:t>一般类</w:t>
            </w:r>
            <w:r>
              <w:rPr>
                <w:rFonts w:ascii="宋体" w:hint="eastAsia"/>
                <w:sz w:val="24"/>
              </w:rPr>
              <w:t>1</w:t>
            </w:r>
          </w:p>
        </w:tc>
        <w:tc>
          <w:tcPr>
            <w:tcW w:w="3290" w:type="dxa"/>
            <w:tcBorders>
              <w:top w:val="single" w:sz="4" w:space="0" w:color="auto"/>
              <w:left w:val="single" w:sz="4" w:space="0" w:color="auto"/>
              <w:bottom w:val="single" w:sz="4" w:space="0" w:color="auto"/>
              <w:right w:val="single" w:sz="4" w:space="0" w:color="auto"/>
            </w:tcBorders>
            <w:vAlign w:val="center"/>
          </w:tcPr>
          <w:p w14:paraId="455E26A6" w14:textId="77777777" w:rsidR="007F369B" w:rsidRDefault="007F369B">
            <w:pPr>
              <w:widowControl/>
              <w:snapToGrid w:val="0"/>
              <w:jc w:val="center"/>
              <w:rPr>
                <w:rFonts w:ascii="宋体"/>
                <w:sz w:val="24"/>
              </w:rPr>
            </w:pPr>
          </w:p>
        </w:tc>
        <w:tc>
          <w:tcPr>
            <w:tcW w:w="1078" w:type="dxa"/>
            <w:tcBorders>
              <w:top w:val="single" w:sz="4" w:space="0" w:color="auto"/>
              <w:left w:val="nil"/>
              <w:bottom w:val="single" w:sz="4" w:space="0" w:color="auto"/>
              <w:right w:val="single" w:sz="4" w:space="0" w:color="auto"/>
            </w:tcBorders>
            <w:vAlign w:val="center"/>
          </w:tcPr>
          <w:p w14:paraId="0DD29109" w14:textId="77777777" w:rsidR="007F369B" w:rsidRDefault="007F369B">
            <w:pPr>
              <w:widowControl/>
              <w:snapToGrid w:val="0"/>
              <w:jc w:val="center"/>
              <w:rPr>
                <w:rFonts w:ascii="宋体" w:cs="宋体"/>
                <w:kern w:val="0"/>
                <w:szCs w:val="21"/>
              </w:rPr>
            </w:pPr>
          </w:p>
        </w:tc>
        <w:tc>
          <w:tcPr>
            <w:tcW w:w="1297" w:type="dxa"/>
            <w:tcBorders>
              <w:top w:val="single" w:sz="4" w:space="0" w:color="auto"/>
              <w:left w:val="nil"/>
              <w:bottom w:val="single" w:sz="4" w:space="0" w:color="auto"/>
              <w:right w:val="single" w:sz="4" w:space="0" w:color="auto"/>
            </w:tcBorders>
            <w:vAlign w:val="center"/>
          </w:tcPr>
          <w:p w14:paraId="6212CD3A" w14:textId="77777777" w:rsidR="007F369B" w:rsidRDefault="007F369B">
            <w:pPr>
              <w:widowControl/>
              <w:snapToGrid w:val="0"/>
              <w:jc w:val="center"/>
              <w:rPr>
                <w:rFonts w:ascii="宋体" w:cs="宋体"/>
                <w:kern w:val="0"/>
                <w:szCs w:val="21"/>
              </w:rPr>
            </w:pPr>
          </w:p>
        </w:tc>
        <w:tc>
          <w:tcPr>
            <w:tcW w:w="1115" w:type="dxa"/>
            <w:tcBorders>
              <w:top w:val="single" w:sz="4" w:space="0" w:color="auto"/>
              <w:left w:val="nil"/>
              <w:bottom w:val="single" w:sz="4" w:space="0" w:color="auto"/>
              <w:right w:val="single" w:sz="4" w:space="0" w:color="auto"/>
            </w:tcBorders>
            <w:vAlign w:val="center"/>
          </w:tcPr>
          <w:p w14:paraId="06580470" w14:textId="77777777" w:rsidR="007F369B" w:rsidRDefault="007F369B">
            <w:pPr>
              <w:widowControl/>
              <w:snapToGrid w:val="0"/>
              <w:jc w:val="center"/>
              <w:rPr>
                <w:rFonts w:ascii="宋体" w:cs="宋体"/>
                <w:kern w:val="0"/>
                <w:szCs w:val="21"/>
              </w:rPr>
            </w:pPr>
          </w:p>
        </w:tc>
        <w:tc>
          <w:tcPr>
            <w:tcW w:w="919" w:type="dxa"/>
            <w:tcBorders>
              <w:top w:val="single" w:sz="4" w:space="0" w:color="auto"/>
              <w:left w:val="nil"/>
              <w:bottom w:val="single" w:sz="4" w:space="0" w:color="auto"/>
              <w:right w:val="single" w:sz="4" w:space="0" w:color="auto"/>
            </w:tcBorders>
            <w:vAlign w:val="center"/>
          </w:tcPr>
          <w:p w14:paraId="79AEF268" w14:textId="77777777" w:rsidR="007F369B" w:rsidRDefault="007F369B">
            <w:pPr>
              <w:widowControl/>
              <w:snapToGrid w:val="0"/>
              <w:jc w:val="center"/>
              <w:rPr>
                <w:rFonts w:ascii="宋体" w:cs="宋体"/>
                <w:kern w:val="0"/>
                <w:szCs w:val="21"/>
              </w:rPr>
            </w:pPr>
          </w:p>
        </w:tc>
        <w:tc>
          <w:tcPr>
            <w:tcW w:w="720" w:type="dxa"/>
            <w:tcBorders>
              <w:top w:val="single" w:sz="4" w:space="0" w:color="auto"/>
              <w:left w:val="nil"/>
              <w:bottom w:val="single" w:sz="4" w:space="0" w:color="auto"/>
              <w:right w:val="single" w:sz="4" w:space="0" w:color="auto"/>
            </w:tcBorders>
            <w:vAlign w:val="center"/>
          </w:tcPr>
          <w:p w14:paraId="4796890D" w14:textId="77777777" w:rsidR="007F369B" w:rsidRDefault="007F369B">
            <w:pPr>
              <w:widowControl/>
              <w:snapToGrid w:val="0"/>
              <w:jc w:val="center"/>
              <w:rPr>
                <w:rFonts w:ascii="宋体" w:cs="宋体"/>
                <w:kern w:val="0"/>
                <w:szCs w:val="21"/>
              </w:rPr>
            </w:pPr>
          </w:p>
        </w:tc>
        <w:tc>
          <w:tcPr>
            <w:tcW w:w="1308" w:type="dxa"/>
            <w:tcBorders>
              <w:top w:val="single" w:sz="4" w:space="0" w:color="auto"/>
              <w:left w:val="nil"/>
              <w:bottom w:val="single" w:sz="4" w:space="0" w:color="auto"/>
              <w:right w:val="single" w:sz="4" w:space="0" w:color="auto"/>
            </w:tcBorders>
            <w:vAlign w:val="center"/>
          </w:tcPr>
          <w:p w14:paraId="75148891" w14:textId="77777777" w:rsidR="007F369B" w:rsidRDefault="007F369B">
            <w:pPr>
              <w:widowControl/>
              <w:snapToGrid w:val="0"/>
              <w:jc w:val="center"/>
              <w:rPr>
                <w:rFonts w:ascii="宋体" w:cs="宋体"/>
                <w:kern w:val="0"/>
                <w:szCs w:val="21"/>
              </w:rPr>
            </w:pPr>
          </w:p>
        </w:tc>
        <w:tc>
          <w:tcPr>
            <w:tcW w:w="1260" w:type="dxa"/>
            <w:tcBorders>
              <w:top w:val="single" w:sz="4" w:space="0" w:color="auto"/>
              <w:left w:val="nil"/>
              <w:bottom w:val="single" w:sz="4" w:space="0" w:color="auto"/>
              <w:right w:val="single" w:sz="4" w:space="0" w:color="auto"/>
            </w:tcBorders>
            <w:vAlign w:val="center"/>
          </w:tcPr>
          <w:p w14:paraId="2FC82281" w14:textId="77777777" w:rsidR="007F369B" w:rsidRDefault="007F369B">
            <w:pPr>
              <w:widowControl/>
              <w:snapToGrid w:val="0"/>
              <w:jc w:val="center"/>
              <w:rPr>
                <w:rFonts w:ascii="宋体" w:cs="宋体"/>
                <w:kern w:val="0"/>
                <w:szCs w:val="21"/>
              </w:rPr>
            </w:pPr>
          </w:p>
        </w:tc>
        <w:tc>
          <w:tcPr>
            <w:tcW w:w="1439" w:type="dxa"/>
            <w:tcBorders>
              <w:top w:val="single" w:sz="4" w:space="0" w:color="auto"/>
              <w:left w:val="nil"/>
              <w:bottom w:val="single" w:sz="4" w:space="0" w:color="auto"/>
              <w:right w:val="single" w:sz="4" w:space="0" w:color="auto"/>
            </w:tcBorders>
            <w:vAlign w:val="center"/>
          </w:tcPr>
          <w:p w14:paraId="2BE08435" w14:textId="77777777" w:rsidR="007F369B" w:rsidRDefault="007F369B">
            <w:pPr>
              <w:widowControl/>
              <w:snapToGrid w:val="0"/>
              <w:jc w:val="center"/>
              <w:rPr>
                <w:rFonts w:ascii="宋体" w:cs="宋体"/>
                <w:kern w:val="0"/>
                <w:szCs w:val="21"/>
              </w:rPr>
            </w:pPr>
          </w:p>
        </w:tc>
        <w:tc>
          <w:tcPr>
            <w:tcW w:w="1571" w:type="dxa"/>
            <w:tcBorders>
              <w:top w:val="single" w:sz="4" w:space="0" w:color="auto"/>
              <w:left w:val="nil"/>
              <w:bottom w:val="single" w:sz="4" w:space="0" w:color="auto"/>
              <w:right w:val="single" w:sz="4" w:space="0" w:color="auto"/>
            </w:tcBorders>
            <w:vAlign w:val="center"/>
          </w:tcPr>
          <w:p w14:paraId="5F3CBAD2" w14:textId="77777777" w:rsidR="007F369B" w:rsidRDefault="007F369B">
            <w:pPr>
              <w:widowControl/>
              <w:snapToGrid w:val="0"/>
              <w:jc w:val="center"/>
              <w:rPr>
                <w:rFonts w:ascii="宋体" w:cs="宋体"/>
                <w:kern w:val="0"/>
                <w:szCs w:val="21"/>
              </w:rPr>
            </w:pPr>
          </w:p>
        </w:tc>
      </w:tr>
      <w:tr w:rsidR="007F369B" w14:paraId="655A3CAC" w14:textId="77777777">
        <w:trPr>
          <w:trHeight w:val="454"/>
          <w:jc w:val="center"/>
        </w:trPr>
        <w:tc>
          <w:tcPr>
            <w:tcW w:w="2268" w:type="dxa"/>
            <w:tcBorders>
              <w:top w:val="single" w:sz="4" w:space="0" w:color="auto"/>
              <w:left w:val="single" w:sz="4" w:space="0" w:color="auto"/>
              <w:bottom w:val="single" w:sz="4" w:space="0" w:color="auto"/>
              <w:right w:val="single" w:sz="4" w:space="0" w:color="auto"/>
            </w:tcBorders>
            <w:vAlign w:val="center"/>
          </w:tcPr>
          <w:p w14:paraId="0C71DB84" w14:textId="77777777" w:rsidR="007F369B" w:rsidRDefault="00AF1A0F">
            <w:pPr>
              <w:widowControl/>
              <w:snapToGrid w:val="0"/>
              <w:jc w:val="center"/>
              <w:rPr>
                <w:rFonts w:ascii="宋体"/>
                <w:sz w:val="24"/>
              </w:rPr>
            </w:pPr>
            <w:r>
              <w:rPr>
                <w:rFonts w:ascii="宋体" w:hint="eastAsia"/>
                <w:sz w:val="24"/>
              </w:rPr>
              <w:t>一般类</w:t>
            </w:r>
            <w:r>
              <w:rPr>
                <w:rFonts w:ascii="宋体" w:hint="eastAsia"/>
                <w:sz w:val="24"/>
              </w:rPr>
              <w:t>2</w:t>
            </w:r>
          </w:p>
        </w:tc>
        <w:tc>
          <w:tcPr>
            <w:tcW w:w="3290" w:type="dxa"/>
            <w:tcBorders>
              <w:top w:val="single" w:sz="4" w:space="0" w:color="auto"/>
              <w:left w:val="single" w:sz="4" w:space="0" w:color="auto"/>
              <w:bottom w:val="single" w:sz="4" w:space="0" w:color="auto"/>
              <w:right w:val="single" w:sz="4" w:space="0" w:color="auto"/>
            </w:tcBorders>
            <w:vAlign w:val="center"/>
          </w:tcPr>
          <w:p w14:paraId="3C9C48F1" w14:textId="77777777" w:rsidR="007F369B" w:rsidRDefault="007F369B">
            <w:pPr>
              <w:widowControl/>
              <w:snapToGrid w:val="0"/>
              <w:jc w:val="center"/>
              <w:rPr>
                <w:rFonts w:ascii="宋体"/>
                <w:sz w:val="24"/>
              </w:rPr>
            </w:pPr>
          </w:p>
        </w:tc>
        <w:tc>
          <w:tcPr>
            <w:tcW w:w="1078" w:type="dxa"/>
            <w:tcBorders>
              <w:top w:val="single" w:sz="4" w:space="0" w:color="auto"/>
              <w:left w:val="nil"/>
              <w:bottom w:val="single" w:sz="4" w:space="0" w:color="auto"/>
              <w:right w:val="single" w:sz="4" w:space="0" w:color="auto"/>
            </w:tcBorders>
            <w:vAlign w:val="center"/>
          </w:tcPr>
          <w:p w14:paraId="06FF0556" w14:textId="77777777" w:rsidR="007F369B" w:rsidRDefault="007F369B">
            <w:pPr>
              <w:widowControl/>
              <w:snapToGrid w:val="0"/>
              <w:jc w:val="center"/>
              <w:rPr>
                <w:rFonts w:ascii="宋体" w:cs="宋体"/>
                <w:kern w:val="0"/>
                <w:szCs w:val="21"/>
              </w:rPr>
            </w:pPr>
          </w:p>
        </w:tc>
        <w:tc>
          <w:tcPr>
            <w:tcW w:w="1297" w:type="dxa"/>
            <w:tcBorders>
              <w:top w:val="single" w:sz="4" w:space="0" w:color="auto"/>
              <w:left w:val="nil"/>
              <w:bottom w:val="single" w:sz="4" w:space="0" w:color="auto"/>
              <w:right w:val="single" w:sz="4" w:space="0" w:color="auto"/>
            </w:tcBorders>
            <w:vAlign w:val="center"/>
          </w:tcPr>
          <w:p w14:paraId="007C786E" w14:textId="77777777" w:rsidR="007F369B" w:rsidRDefault="007F369B">
            <w:pPr>
              <w:widowControl/>
              <w:snapToGrid w:val="0"/>
              <w:jc w:val="center"/>
              <w:rPr>
                <w:rFonts w:ascii="宋体" w:cs="宋体"/>
                <w:kern w:val="0"/>
                <w:szCs w:val="21"/>
              </w:rPr>
            </w:pPr>
          </w:p>
        </w:tc>
        <w:tc>
          <w:tcPr>
            <w:tcW w:w="1115" w:type="dxa"/>
            <w:tcBorders>
              <w:top w:val="single" w:sz="4" w:space="0" w:color="auto"/>
              <w:left w:val="nil"/>
              <w:bottom w:val="single" w:sz="4" w:space="0" w:color="auto"/>
              <w:right w:val="single" w:sz="4" w:space="0" w:color="auto"/>
            </w:tcBorders>
            <w:vAlign w:val="center"/>
          </w:tcPr>
          <w:p w14:paraId="4224D2AD" w14:textId="77777777" w:rsidR="007F369B" w:rsidRDefault="007F369B">
            <w:pPr>
              <w:widowControl/>
              <w:snapToGrid w:val="0"/>
              <w:jc w:val="center"/>
              <w:rPr>
                <w:rFonts w:ascii="宋体" w:cs="宋体"/>
                <w:kern w:val="0"/>
                <w:szCs w:val="21"/>
              </w:rPr>
            </w:pPr>
          </w:p>
        </w:tc>
        <w:tc>
          <w:tcPr>
            <w:tcW w:w="919" w:type="dxa"/>
            <w:tcBorders>
              <w:top w:val="single" w:sz="4" w:space="0" w:color="auto"/>
              <w:left w:val="nil"/>
              <w:bottom w:val="single" w:sz="4" w:space="0" w:color="auto"/>
              <w:right w:val="single" w:sz="4" w:space="0" w:color="auto"/>
            </w:tcBorders>
            <w:vAlign w:val="center"/>
          </w:tcPr>
          <w:p w14:paraId="19B311F7" w14:textId="77777777" w:rsidR="007F369B" w:rsidRDefault="007F369B">
            <w:pPr>
              <w:widowControl/>
              <w:snapToGrid w:val="0"/>
              <w:jc w:val="center"/>
              <w:rPr>
                <w:rFonts w:ascii="宋体" w:cs="宋体"/>
                <w:kern w:val="0"/>
                <w:szCs w:val="21"/>
              </w:rPr>
            </w:pPr>
          </w:p>
        </w:tc>
        <w:tc>
          <w:tcPr>
            <w:tcW w:w="720" w:type="dxa"/>
            <w:tcBorders>
              <w:top w:val="single" w:sz="4" w:space="0" w:color="auto"/>
              <w:left w:val="nil"/>
              <w:bottom w:val="single" w:sz="4" w:space="0" w:color="auto"/>
              <w:right w:val="single" w:sz="4" w:space="0" w:color="auto"/>
            </w:tcBorders>
            <w:vAlign w:val="center"/>
          </w:tcPr>
          <w:p w14:paraId="05C4EAE1" w14:textId="77777777" w:rsidR="007F369B" w:rsidRDefault="007F369B">
            <w:pPr>
              <w:widowControl/>
              <w:snapToGrid w:val="0"/>
              <w:jc w:val="center"/>
              <w:rPr>
                <w:rFonts w:ascii="宋体" w:cs="宋体"/>
                <w:kern w:val="0"/>
                <w:szCs w:val="21"/>
              </w:rPr>
            </w:pPr>
          </w:p>
        </w:tc>
        <w:tc>
          <w:tcPr>
            <w:tcW w:w="1308" w:type="dxa"/>
            <w:tcBorders>
              <w:top w:val="single" w:sz="4" w:space="0" w:color="auto"/>
              <w:left w:val="nil"/>
              <w:bottom w:val="single" w:sz="4" w:space="0" w:color="auto"/>
              <w:right w:val="single" w:sz="4" w:space="0" w:color="auto"/>
            </w:tcBorders>
            <w:vAlign w:val="center"/>
          </w:tcPr>
          <w:p w14:paraId="6E736B6A" w14:textId="77777777" w:rsidR="007F369B" w:rsidRDefault="007F369B">
            <w:pPr>
              <w:widowControl/>
              <w:snapToGrid w:val="0"/>
              <w:jc w:val="center"/>
              <w:rPr>
                <w:rFonts w:ascii="宋体" w:cs="宋体"/>
                <w:kern w:val="0"/>
                <w:szCs w:val="21"/>
              </w:rPr>
            </w:pPr>
          </w:p>
        </w:tc>
        <w:tc>
          <w:tcPr>
            <w:tcW w:w="1260" w:type="dxa"/>
            <w:tcBorders>
              <w:top w:val="single" w:sz="4" w:space="0" w:color="auto"/>
              <w:left w:val="nil"/>
              <w:bottom w:val="single" w:sz="4" w:space="0" w:color="auto"/>
              <w:right w:val="single" w:sz="4" w:space="0" w:color="auto"/>
            </w:tcBorders>
            <w:vAlign w:val="center"/>
          </w:tcPr>
          <w:p w14:paraId="5CECABC1" w14:textId="77777777" w:rsidR="007F369B" w:rsidRDefault="007F369B">
            <w:pPr>
              <w:widowControl/>
              <w:snapToGrid w:val="0"/>
              <w:jc w:val="center"/>
              <w:rPr>
                <w:rFonts w:ascii="宋体" w:cs="宋体"/>
                <w:kern w:val="0"/>
                <w:szCs w:val="21"/>
              </w:rPr>
            </w:pPr>
          </w:p>
        </w:tc>
        <w:tc>
          <w:tcPr>
            <w:tcW w:w="1439" w:type="dxa"/>
            <w:tcBorders>
              <w:top w:val="single" w:sz="4" w:space="0" w:color="auto"/>
              <w:left w:val="nil"/>
              <w:bottom w:val="single" w:sz="4" w:space="0" w:color="auto"/>
              <w:right w:val="single" w:sz="4" w:space="0" w:color="auto"/>
            </w:tcBorders>
            <w:vAlign w:val="center"/>
          </w:tcPr>
          <w:p w14:paraId="7E85FAD4" w14:textId="77777777" w:rsidR="007F369B" w:rsidRDefault="007F369B">
            <w:pPr>
              <w:widowControl/>
              <w:snapToGrid w:val="0"/>
              <w:jc w:val="center"/>
              <w:rPr>
                <w:rFonts w:ascii="宋体" w:cs="宋体"/>
                <w:kern w:val="0"/>
                <w:szCs w:val="21"/>
              </w:rPr>
            </w:pPr>
          </w:p>
        </w:tc>
        <w:tc>
          <w:tcPr>
            <w:tcW w:w="1571" w:type="dxa"/>
            <w:tcBorders>
              <w:top w:val="single" w:sz="4" w:space="0" w:color="auto"/>
              <w:left w:val="nil"/>
              <w:bottom w:val="single" w:sz="4" w:space="0" w:color="auto"/>
              <w:right w:val="single" w:sz="4" w:space="0" w:color="auto"/>
            </w:tcBorders>
            <w:vAlign w:val="center"/>
          </w:tcPr>
          <w:p w14:paraId="74F4908C" w14:textId="77777777" w:rsidR="007F369B" w:rsidRDefault="007F369B">
            <w:pPr>
              <w:widowControl/>
              <w:snapToGrid w:val="0"/>
              <w:jc w:val="center"/>
              <w:rPr>
                <w:rFonts w:ascii="宋体" w:cs="宋体"/>
                <w:kern w:val="0"/>
                <w:szCs w:val="21"/>
              </w:rPr>
            </w:pPr>
          </w:p>
        </w:tc>
      </w:tr>
      <w:tr w:rsidR="007F369B" w14:paraId="7F811CD3" w14:textId="77777777">
        <w:trPr>
          <w:trHeight w:val="454"/>
          <w:jc w:val="center"/>
        </w:trPr>
        <w:tc>
          <w:tcPr>
            <w:tcW w:w="2268" w:type="dxa"/>
            <w:tcBorders>
              <w:top w:val="single" w:sz="4" w:space="0" w:color="auto"/>
              <w:left w:val="single" w:sz="4" w:space="0" w:color="auto"/>
              <w:bottom w:val="single" w:sz="4" w:space="0" w:color="auto"/>
              <w:right w:val="single" w:sz="4" w:space="0" w:color="auto"/>
            </w:tcBorders>
            <w:vAlign w:val="center"/>
          </w:tcPr>
          <w:p w14:paraId="2F47C14D" w14:textId="77777777" w:rsidR="007F369B" w:rsidRDefault="00AF1A0F">
            <w:pPr>
              <w:widowControl/>
              <w:snapToGrid w:val="0"/>
              <w:jc w:val="center"/>
              <w:rPr>
                <w:rFonts w:ascii="宋体"/>
                <w:sz w:val="24"/>
              </w:rPr>
            </w:pPr>
            <w:r>
              <w:rPr>
                <w:rFonts w:ascii="宋体" w:hint="eastAsia"/>
                <w:sz w:val="24"/>
              </w:rPr>
              <w:t>一般类</w:t>
            </w:r>
            <w:r>
              <w:rPr>
                <w:rFonts w:ascii="宋体" w:hint="eastAsia"/>
                <w:sz w:val="24"/>
              </w:rPr>
              <w:t>3</w:t>
            </w:r>
          </w:p>
        </w:tc>
        <w:tc>
          <w:tcPr>
            <w:tcW w:w="3290" w:type="dxa"/>
            <w:tcBorders>
              <w:top w:val="single" w:sz="4" w:space="0" w:color="auto"/>
              <w:left w:val="single" w:sz="4" w:space="0" w:color="auto"/>
              <w:bottom w:val="single" w:sz="4" w:space="0" w:color="auto"/>
              <w:right w:val="single" w:sz="4" w:space="0" w:color="auto"/>
            </w:tcBorders>
            <w:vAlign w:val="center"/>
          </w:tcPr>
          <w:p w14:paraId="3F6E0BCE" w14:textId="77777777" w:rsidR="007F369B" w:rsidRDefault="007F369B">
            <w:pPr>
              <w:widowControl/>
              <w:snapToGrid w:val="0"/>
              <w:jc w:val="center"/>
              <w:rPr>
                <w:rFonts w:ascii="宋体"/>
                <w:sz w:val="24"/>
              </w:rPr>
            </w:pPr>
          </w:p>
        </w:tc>
        <w:tc>
          <w:tcPr>
            <w:tcW w:w="1078" w:type="dxa"/>
            <w:tcBorders>
              <w:top w:val="single" w:sz="4" w:space="0" w:color="auto"/>
              <w:left w:val="nil"/>
              <w:bottom w:val="single" w:sz="4" w:space="0" w:color="auto"/>
              <w:right w:val="single" w:sz="4" w:space="0" w:color="auto"/>
            </w:tcBorders>
            <w:vAlign w:val="center"/>
          </w:tcPr>
          <w:p w14:paraId="6ECF75DF" w14:textId="77777777" w:rsidR="007F369B" w:rsidRDefault="007F369B">
            <w:pPr>
              <w:widowControl/>
              <w:snapToGrid w:val="0"/>
              <w:jc w:val="center"/>
              <w:rPr>
                <w:rFonts w:ascii="宋体" w:cs="宋体"/>
                <w:kern w:val="0"/>
                <w:szCs w:val="21"/>
              </w:rPr>
            </w:pPr>
          </w:p>
        </w:tc>
        <w:tc>
          <w:tcPr>
            <w:tcW w:w="1297" w:type="dxa"/>
            <w:tcBorders>
              <w:top w:val="single" w:sz="4" w:space="0" w:color="auto"/>
              <w:left w:val="nil"/>
              <w:bottom w:val="single" w:sz="4" w:space="0" w:color="auto"/>
              <w:right w:val="single" w:sz="4" w:space="0" w:color="auto"/>
            </w:tcBorders>
            <w:vAlign w:val="center"/>
          </w:tcPr>
          <w:p w14:paraId="27E9D01E" w14:textId="77777777" w:rsidR="007F369B" w:rsidRDefault="007F369B">
            <w:pPr>
              <w:widowControl/>
              <w:snapToGrid w:val="0"/>
              <w:jc w:val="center"/>
              <w:rPr>
                <w:rFonts w:ascii="宋体" w:cs="宋体"/>
                <w:kern w:val="0"/>
                <w:szCs w:val="21"/>
              </w:rPr>
            </w:pPr>
          </w:p>
        </w:tc>
        <w:tc>
          <w:tcPr>
            <w:tcW w:w="1115" w:type="dxa"/>
            <w:tcBorders>
              <w:top w:val="single" w:sz="4" w:space="0" w:color="auto"/>
              <w:left w:val="nil"/>
              <w:bottom w:val="single" w:sz="4" w:space="0" w:color="auto"/>
              <w:right w:val="single" w:sz="4" w:space="0" w:color="auto"/>
            </w:tcBorders>
            <w:vAlign w:val="center"/>
          </w:tcPr>
          <w:p w14:paraId="4FE1DC26" w14:textId="77777777" w:rsidR="007F369B" w:rsidRDefault="007F369B">
            <w:pPr>
              <w:widowControl/>
              <w:snapToGrid w:val="0"/>
              <w:jc w:val="center"/>
              <w:rPr>
                <w:rFonts w:ascii="宋体" w:cs="宋体"/>
                <w:kern w:val="0"/>
                <w:szCs w:val="21"/>
              </w:rPr>
            </w:pPr>
          </w:p>
        </w:tc>
        <w:tc>
          <w:tcPr>
            <w:tcW w:w="919" w:type="dxa"/>
            <w:tcBorders>
              <w:top w:val="single" w:sz="4" w:space="0" w:color="auto"/>
              <w:left w:val="nil"/>
              <w:bottom w:val="single" w:sz="4" w:space="0" w:color="auto"/>
              <w:right w:val="single" w:sz="4" w:space="0" w:color="auto"/>
            </w:tcBorders>
            <w:vAlign w:val="center"/>
          </w:tcPr>
          <w:p w14:paraId="26C78210" w14:textId="77777777" w:rsidR="007F369B" w:rsidRDefault="007F369B">
            <w:pPr>
              <w:widowControl/>
              <w:snapToGrid w:val="0"/>
              <w:jc w:val="center"/>
              <w:rPr>
                <w:rFonts w:ascii="宋体" w:cs="宋体"/>
                <w:kern w:val="0"/>
                <w:szCs w:val="21"/>
              </w:rPr>
            </w:pPr>
          </w:p>
        </w:tc>
        <w:tc>
          <w:tcPr>
            <w:tcW w:w="720" w:type="dxa"/>
            <w:tcBorders>
              <w:top w:val="single" w:sz="4" w:space="0" w:color="auto"/>
              <w:left w:val="nil"/>
              <w:bottom w:val="single" w:sz="4" w:space="0" w:color="auto"/>
              <w:right w:val="single" w:sz="4" w:space="0" w:color="auto"/>
            </w:tcBorders>
            <w:vAlign w:val="center"/>
          </w:tcPr>
          <w:p w14:paraId="4ED554A3" w14:textId="77777777" w:rsidR="007F369B" w:rsidRDefault="007F369B">
            <w:pPr>
              <w:widowControl/>
              <w:snapToGrid w:val="0"/>
              <w:jc w:val="center"/>
              <w:rPr>
                <w:rFonts w:ascii="宋体" w:cs="宋体"/>
                <w:kern w:val="0"/>
                <w:szCs w:val="21"/>
              </w:rPr>
            </w:pPr>
          </w:p>
        </w:tc>
        <w:tc>
          <w:tcPr>
            <w:tcW w:w="1308" w:type="dxa"/>
            <w:tcBorders>
              <w:top w:val="single" w:sz="4" w:space="0" w:color="auto"/>
              <w:left w:val="nil"/>
              <w:bottom w:val="single" w:sz="4" w:space="0" w:color="auto"/>
              <w:right w:val="single" w:sz="4" w:space="0" w:color="auto"/>
            </w:tcBorders>
            <w:vAlign w:val="center"/>
          </w:tcPr>
          <w:p w14:paraId="691CCD39" w14:textId="77777777" w:rsidR="007F369B" w:rsidRDefault="007F369B">
            <w:pPr>
              <w:widowControl/>
              <w:snapToGrid w:val="0"/>
              <w:jc w:val="center"/>
              <w:rPr>
                <w:rFonts w:ascii="宋体" w:cs="宋体"/>
                <w:kern w:val="0"/>
                <w:szCs w:val="21"/>
              </w:rPr>
            </w:pPr>
          </w:p>
        </w:tc>
        <w:tc>
          <w:tcPr>
            <w:tcW w:w="1260" w:type="dxa"/>
            <w:tcBorders>
              <w:top w:val="single" w:sz="4" w:space="0" w:color="auto"/>
              <w:left w:val="nil"/>
              <w:bottom w:val="single" w:sz="4" w:space="0" w:color="auto"/>
              <w:right w:val="single" w:sz="4" w:space="0" w:color="auto"/>
            </w:tcBorders>
            <w:vAlign w:val="center"/>
          </w:tcPr>
          <w:p w14:paraId="10FA0603" w14:textId="77777777" w:rsidR="007F369B" w:rsidRDefault="007F369B">
            <w:pPr>
              <w:widowControl/>
              <w:snapToGrid w:val="0"/>
              <w:jc w:val="center"/>
              <w:rPr>
                <w:rFonts w:ascii="宋体" w:cs="宋体"/>
                <w:kern w:val="0"/>
                <w:szCs w:val="21"/>
              </w:rPr>
            </w:pPr>
          </w:p>
        </w:tc>
        <w:tc>
          <w:tcPr>
            <w:tcW w:w="1439" w:type="dxa"/>
            <w:tcBorders>
              <w:top w:val="single" w:sz="4" w:space="0" w:color="auto"/>
              <w:left w:val="nil"/>
              <w:bottom w:val="single" w:sz="4" w:space="0" w:color="auto"/>
              <w:right w:val="single" w:sz="4" w:space="0" w:color="auto"/>
            </w:tcBorders>
            <w:vAlign w:val="center"/>
          </w:tcPr>
          <w:p w14:paraId="62C54FB2" w14:textId="77777777" w:rsidR="007F369B" w:rsidRDefault="007F369B">
            <w:pPr>
              <w:widowControl/>
              <w:snapToGrid w:val="0"/>
              <w:jc w:val="center"/>
              <w:rPr>
                <w:rFonts w:ascii="宋体" w:cs="宋体"/>
                <w:kern w:val="0"/>
                <w:szCs w:val="21"/>
              </w:rPr>
            </w:pPr>
          </w:p>
        </w:tc>
        <w:tc>
          <w:tcPr>
            <w:tcW w:w="1571" w:type="dxa"/>
            <w:tcBorders>
              <w:top w:val="single" w:sz="4" w:space="0" w:color="auto"/>
              <w:left w:val="nil"/>
              <w:bottom w:val="single" w:sz="4" w:space="0" w:color="auto"/>
              <w:right w:val="single" w:sz="4" w:space="0" w:color="auto"/>
            </w:tcBorders>
            <w:vAlign w:val="center"/>
          </w:tcPr>
          <w:p w14:paraId="468F38C1" w14:textId="77777777" w:rsidR="007F369B" w:rsidRDefault="007F369B">
            <w:pPr>
              <w:widowControl/>
              <w:snapToGrid w:val="0"/>
              <w:jc w:val="center"/>
              <w:rPr>
                <w:rFonts w:ascii="宋体" w:cs="宋体"/>
                <w:kern w:val="0"/>
                <w:szCs w:val="21"/>
              </w:rPr>
            </w:pPr>
          </w:p>
        </w:tc>
      </w:tr>
      <w:tr w:rsidR="007F369B" w14:paraId="5067E4A1" w14:textId="77777777">
        <w:trPr>
          <w:trHeight w:val="454"/>
          <w:jc w:val="center"/>
        </w:trPr>
        <w:tc>
          <w:tcPr>
            <w:tcW w:w="2268" w:type="dxa"/>
            <w:tcBorders>
              <w:top w:val="single" w:sz="4" w:space="0" w:color="auto"/>
              <w:left w:val="single" w:sz="4" w:space="0" w:color="auto"/>
              <w:bottom w:val="single" w:sz="4" w:space="0" w:color="auto"/>
              <w:right w:val="single" w:sz="4" w:space="0" w:color="auto"/>
            </w:tcBorders>
            <w:vAlign w:val="center"/>
          </w:tcPr>
          <w:p w14:paraId="6C3E012A" w14:textId="77777777" w:rsidR="007F369B" w:rsidRDefault="00AF1A0F">
            <w:pPr>
              <w:widowControl/>
              <w:snapToGrid w:val="0"/>
              <w:jc w:val="center"/>
              <w:rPr>
                <w:rFonts w:ascii="宋体"/>
                <w:sz w:val="24"/>
              </w:rPr>
            </w:pPr>
            <w:r>
              <w:rPr>
                <w:rFonts w:ascii="宋体" w:hint="eastAsia"/>
                <w:sz w:val="24"/>
              </w:rPr>
              <w:t>一般类</w:t>
            </w:r>
            <w:r>
              <w:rPr>
                <w:rFonts w:ascii="宋体" w:hint="eastAsia"/>
                <w:sz w:val="24"/>
              </w:rPr>
              <w:t>4</w:t>
            </w:r>
          </w:p>
        </w:tc>
        <w:tc>
          <w:tcPr>
            <w:tcW w:w="3290" w:type="dxa"/>
            <w:tcBorders>
              <w:top w:val="single" w:sz="4" w:space="0" w:color="auto"/>
              <w:left w:val="single" w:sz="4" w:space="0" w:color="auto"/>
              <w:bottom w:val="single" w:sz="4" w:space="0" w:color="auto"/>
              <w:right w:val="single" w:sz="4" w:space="0" w:color="auto"/>
            </w:tcBorders>
            <w:vAlign w:val="center"/>
          </w:tcPr>
          <w:p w14:paraId="78C5F7FE" w14:textId="77777777" w:rsidR="007F369B" w:rsidRDefault="007F369B">
            <w:pPr>
              <w:widowControl/>
              <w:snapToGrid w:val="0"/>
              <w:jc w:val="center"/>
              <w:rPr>
                <w:rFonts w:ascii="宋体"/>
                <w:sz w:val="24"/>
              </w:rPr>
            </w:pPr>
          </w:p>
        </w:tc>
        <w:tc>
          <w:tcPr>
            <w:tcW w:w="1078" w:type="dxa"/>
            <w:tcBorders>
              <w:top w:val="single" w:sz="4" w:space="0" w:color="auto"/>
              <w:left w:val="nil"/>
              <w:bottom w:val="single" w:sz="4" w:space="0" w:color="auto"/>
              <w:right w:val="single" w:sz="4" w:space="0" w:color="auto"/>
            </w:tcBorders>
            <w:vAlign w:val="center"/>
          </w:tcPr>
          <w:p w14:paraId="21BF9E32" w14:textId="77777777" w:rsidR="007F369B" w:rsidRDefault="007F369B">
            <w:pPr>
              <w:widowControl/>
              <w:snapToGrid w:val="0"/>
              <w:jc w:val="center"/>
              <w:rPr>
                <w:rFonts w:ascii="宋体" w:cs="宋体"/>
                <w:kern w:val="0"/>
                <w:szCs w:val="21"/>
              </w:rPr>
            </w:pPr>
          </w:p>
        </w:tc>
        <w:tc>
          <w:tcPr>
            <w:tcW w:w="1297" w:type="dxa"/>
            <w:tcBorders>
              <w:top w:val="single" w:sz="4" w:space="0" w:color="auto"/>
              <w:left w:val="nil"/>
              <w:bottom w:val="single" w:sz="4" w:space="0" w:color="auto"/>
              <w:right w:val="single" w:sz="4" w:space="0" w:color="auto"/>
            </w:tcBorders>
            <w:vAlign w:val="center"/>
          </w:tcPr>
          <w:p w14:paraId="4F24BA68" w14:textId="77777777" w:rsidR="007F369B" w:rsidRDefault="007F369B">
            <w:pPr>
              <w:widowControl/>
              <w:snapToGrid w:val="0"/>
              <w:jc w:val="center"/>
              <w:rPr>
                <w:rFonts w:ascii="宋体" w:cs="宋体"/>
                <w:kern w:val="0"/>
                <w:szCs w:val="21"/>
              </w:rPr>
            </w:pPr>
          </w:p>
        </w:tc>
        <w:tc>
          <w:tcPr>
            <w:tcW w:w="1115" w:type="dxa"/>
            <w:tcBorders>
              <w:top w:val="single" w:sz="4" w:space="0" w:color="auto"/>
              <w:left w:val="nil"/>
              <w:bottom w:val="single" w:sz="4" w:space="0" w:color="auto"/>
              <w:right w:val="single" w:sz="4" w:space="0" w:color="auto"/>
            </w:tcBorders>
            <w:vAlign w:val="center"/>
          </w:tcPr>
          <w:p w14:paraId="4F10043E" w14:textId="77777777" w:rsidR="007F369B" w:rsidRDefault="007F369B">
            <w:pPr>
              <w:widowControl/>
              <w:snapToGrid w:val="0"/>
              <w:jc w:val="center"/>
              <w:rPr>
                <w:rFonts w:ascii="宋体" w:cs="宋体"/>
                <w:kern w:val="0"/>
                <w:szCs w:val="21"/>
              </w:rPr>
            </w:pPr>
          </w:p>
        </w:tc>
        <w:tc>
          <w:tcPr>
            <w:tcW w:w="919" w:type="dxa"/>
            <w:tcBorders>
              <w:top w:val="single" w:sz="4" w:space="0" w:color="auto"/>
              <w:left w:val="nil"/>
              <w:bottom w:val="single" w:sz="4" w:space="0" w:color="auto"/>
              <w:right w:val="single" w:sz="4" w:space="0" w:color="auto"/>
            </w:tcBorders>
            <w:vAlign w:val="center"/>
          </w:tcPr>
          <w:p w14:paraId="347F9DE8" w14:textId="77777777" w:rsidR="007F369B" w:rsidRDefault="007F369B">
            <w:pPr>
              <w:widowControl/>
              <w:snapToGrid w:val="0"/>
              <w:jc w:val="center"/>
              <w:rPr>
                <w:rFonts w:ascii="宋体" w:cs="宋体"/>
                <w:kern w:val="0"/>
                <w:szCs w:val="21"/>
              </w:rPr>
            </w:pPr>
          </w:p>
        </w:tc>
        <w:tc>
          <w:tcPr>
            <w:tcW w:w="720" w:type="dxa"/>
            <w:tcBorders>
              <w:top w:val="single" w:sz="4" w:space="0" w:color="auto"/>
              <w:left w:val="nil"/>
              <w:bottom w:val="single" w:sz="4" w:space="0" w:color="auto"/>
              <w:right w:val="single" w:sz="4" w:space="0" w:color="auto"/>
            </w:tcBorders>
            <w:vAlign w:val="center"/>
          </w:tcPr>
          <w:p w14:paraId="1ED9AFE4" w14:textId="77777777" w:rsidR="007F369B" w:rsidRDefault="007F369B">
            <w:pPr>
              <w:widowControl/>
              <w:snapToGrid w:val="0"/>
              <w:jc w:val="center"/>
              <w:rPr>
                <w:rFonts w:ascii="宋体" w:cs="宋体"/>
                <w:kern w:val="0"/>
                <w:szCs w:val="21"/>
              </w:rPr>
            </w:pPr>
          </w:p>
        </w:tc>
        <w:tc>
          <w:tcPr>
            <w:tcW w:w="1308" w:type="dxa"/>
            <w:tcBorders>
              <w:top w:val="single" w:sz="4" w:space="0" w:color="auto"/>
              <w:left w:val="nil"/>
              <w:bottom w:val="single" w:sz="4" w:space="0" w:color="auto"/>
              <w:right w:val="single" w:sz="4" w:space="0" w:color="auto"/>
            </w:tcBorders>
            <w:vAlign w:val="center"/>
          </w:tcPr>
          <w:p w14:paraId="203D72CE" w14:textId="77777777" w:rsidR="007F369B" w:rsidRDefault="007F369B">
            <w:pPr>
              <w:widowControl/>
              <w:snapToGrid w:val="0"/>
              <w:jc w:val="center"/>
              <w:rPr>
                <w:rFonts w:ascii="宋体" w:cs="宋体"/>
                <w:kern w:val="0"/>
                <w:szCs w:val="21"/>
              </w:rPr>
            </w:pPr>
          </w:p>
        </w:tc>
        <w:tc>
          <w:tcPr>
            <w:tcW w:w="1260" w:type="dxa"/>
            <w:tcBorders>
              <w:top w:val="single" w:sz="4" w:space="0" w:color="auto"/>
              <w:left w:val="nil"/>
              <w:bottom w:val="single" w:sz="4" w:space="0" w:color="auto"/>
              <w:right w:val="single" w:sz="4" w:space="0" w:color="auto"/>
            </w:tcBorders>
            <w:vAlign w:val="center"/>
          </w:tcPr>
          <w:p w14:paraId="706A0C6B" w14:textId="77777777" w:rsidR="007F369B" w:rsidRDefault="007F369B">
            <w:pPr>
              <w:widowControl/>
              <w:snapToGrid w:val="0"/>
              <w:jc w:val="center"/>
              <w:rPr>
                <w:rFonts w:ascii="宋体" w:cs="宋体"/>
                <w:kern w:val="0"/>
                <w:szCs w:val="21"/>
              </w:rPr>
            </w:pPr>
          </w:p>
        </w:tc>
        <w:tc>
          <w:tcPr>
            <w:tcW w:w="1439" w:type="dxa"/>
            <w:tcBorders>
              <w:top w:val="single" w:sz="4" w:space="0" w:color="auto"/>
              <w:left w:val="nil"/>
              <w:bottom w:val="single" w:sz="4" w:space="0" w:color="auto"/>
              <w:right w:val="single" w:sz="4" w:space="0" w:color="auto"/>
            </w:tcBorders>
            <w:vAlign w:val="center"/>
          </w:tcPr>
          <w:p w14:paraId="2F6B5EEE" w14:textId="77777777" w:rsidR="007F369B" w:rsidRDefault="007F369B">
            <w:pPr>
              <w:widowControl/>
              <w:snapToGrid w:val="0"/>
              <w:jc w:val="center"/>
              <w:rPr>
                <w:rFonts w:ascii="宋体" w:cs="宋体"/>
                <w:kern w:val="0"/>
                <w:szCs w:val="21"/>
              </w:rPr>
            </w:pPr>
          </w:p>
        </w:tc>
        <w:tc>
          <w:tcPr>
            <w:tcW w:w="1571" w:type="dxa"/>
            <w:tcBorders>
              <w:top w:val="single" w:sz="4" w:space="0" w:color="auto"/>
              <w:left w:val="nil"/>
              <w:bottom w:val="single" w:sz="4" w:space="0" w:color="auto"/>
              <w:right w:val="single" w:sz="4" w:space="0" w:color="auto"/>
            </w:tcBorders>
            <w:vAlign w:val="center"/>
          </w:tcPr>
          <w:p w14:paraId="4525A641" w14:textId="77777777" w:rsidR="007F369B" w:rsidRDefault="007F369B">
            <w:pPr>
              <w:widowControl/>
              <w:snapToGrid w:val="0"/>
              <w:jc w:val="center"/>
              <w:rPr>
                <w:rFonts w:ascii="宋体" w:cs="宋体"/>
                <w:kern w:val="0"/>
                <w:szCs w:val="21"/>
              </w:rPr>
            </w:pPr>
          </w:p>
        </w:tc>
      </w:tr>
      <w:tr w:rsidR="007F369B" w14:paraId="261ABD45" w14:textId="77777777">
        <w:trPr>
          <w:trHeight w:val="454"/>
          <w:jc w:val="center"/>
        </w:trPr>
        <w:tc>
          <w:tcPr>
            <w:tcW w:w="2268" w:type="dxa"/>
            <w:tcBorders>
              <w:top w:val="single" w:sz="4" w:space="0" w:color="auto"/>
              <w:left w:val="single" w:sz="4" w:space="0" w:color="auto"/>
              <w:bottom w:val="single" w:sz="4" w:space="0" w:color="auto"/>
              <w:right w:val="single" w:sz="4" w:space="0" w:color="auto"/>
            </w:tcBorders>
            <w:vAlign w:val="center"/>
          </w:tcPr>
          <w:p w14:paraId="6453CC27" w14:textId="77777777" w:rsidR="007F369B" w:rsidRDefault="00AF1A0F">
            <w:pPr>
              <w:widowControl/>
              <w:snapToGrid w:val="0"/>
              <w:jc w:val="center"/>
              <w:rPr>
                <w:rFonts w:ascii="宋体"/>
                <w:sz w:val="24"/>
              </w:rPr>
            </w:pPr>
            <w:r>
              <w:rPr>
                <w:rFonts w:ascii="宋体" w:hint="eastAsia"/>
                <w:sz w:val="24"/>
              </w:rPr>
              <w:t>一般类</w:t>
            </w:r>
            <w:r>
              <w:rPr>
                <w:rFonts w:ascii="宋体" w:hint="eastAsia"/>
                <w:sz w:val="24"/>
              </w:rPr>
              <w:t>5</w:t>
            </w:r>
          </w:p>
        </w:tc>
        <w:tc>
          <w:tcPr>
            <w:tcW w:w="3290" w:type="dxa"/>
            <w:tcBorders>
              <w:top w:val="single" w:sz="4" w:space="0" w:color="auto"/>
              <w:left w:val="single" w:sz="4" w:space="0" w:color="auto"/>
              <w:bottom w:val="single" w:sz="4" w:space="0" w:color="auto"/>
              <w:right w:val="single" w:sz="4" w:space="0" w:color="auto"/>
            </w:tcBorders>
            <w:vAlign w:val="center"/>
          </w:tcPr>
          <w:p w14:paraId="7F5B9BAF" w14:textId="77777777" w:rsidR="007F369B" w:rsidRDefault="007F369B">
            <w:pPr>
              <w:widowControl/>
              <w:snapToGrid w:val="0"/>
              <w:jc w:val="center"/>
              <w:rPr>
                <w:rFonts w:ascii="宋体"/>
                <w:sz w:val="24"/>
              </w:rPr>
            </w:pPr>
          </w:p>
        </w:tc>
        <w:tc>
          <w:tcPr>
            <w:tcW w:w="1078" w:type="dxa"/>
            <w:tcBorders>
              <w:top w:val="single" w:sz="4" w:space="0" w:color="auto"/>
              <w:left w:val="nil"/>
              <w:bottom w:val="single" w:sz="4" w:space="0" w:color="auto"/>
              <w:right w:val="single" w:sz="4" w:space="0" w:color="auto"/>
            </w:tcBorders>
            <w:vAlign w:val="center"/>
          </w:tcPr>
          <w:p w14:paraId="7DCBE4A2" w14:textId="77777777" w:rsidR="007F369B" w:rsidRDefault="007F369B">
            <w:pPr>
              <w:widowControl/>
              <w:snapToGrid w:val="0"/>
              <w:jc w:val="center"/>
              <w:rPr>
                <w:rFonts w:ascii="宋体" w:cs="宋体"/>
                <w:kern w:val="0"/>
                <w:szCs w:val="21"/>
              </w:rPr>
            </w:pPr>
          </w:p>
        </w:tc>
        <w:tc>
          <w:tcPr>
            <w:tcW w:w="1297" w:type="dxa"/>
            <w:tcBorders>
              <w:top w:val="single" w:sz="4" w:space="0" w:color="auto"/>
              <w:left w:val="nil"/>
              <w:bottom w:val="single" w:sz="4" w:space="0" w:color="auto"/>
              <w:right w:val="single" w:sz="4" w:space="0" w:color="auto"/>
            </w:tcBorders>
            <w:vAlign w:val="center"/>
          </w:tcPr>
          <w:p w14:paraId="120F0D58" w14:textId="77777777" w:rsidR="007F369B" w:rsidRDefault="007F369B">
            <w:pPr>
              <w:widowControl/>
              <w:snapToGrid w:val="0"/>
              <w:jc w:val="center"/>
              <w:rPr>
                <w:rFonts w:ascii="宋体" w:cs="宋体"/>
                <w:kern w:val="0"/>
                <w:szCs w:val="21"/>
              </w:rPr>
            </w:pPr>
          </w:p>
        </w:tc>
        <w:tc>
          <w:tcPr>
            <w:tcW w:w="1115" w:type="dxa"/>
            <w:tcBorders>
              <w:top w:val="single" w:sz="4" w:space="0" w:color="auto"/>
              <w:left w:val="nil"/>
              <w:bottom w:val="single" w:sz="4" w:space="0" w:color="auto"/>
              <w:right w:val="single" w:sz="4" w:space="0" w:color="auto"/>
            </w:tcBorders>
            <w:vAlign w:val="center"/>
          </w:tcPr>
          <w:p w14:paraId="667FB16C" w14:textId="77777777" w:rsidR="007F369B" w:rsidRDefault="007F369B">
            <w:pPr>
              <w:widowControl/>
              <w:snapToGrid w:val="0"/>
              <w:jc w:val="center"/>
              <w:rPr>
                <w:rFonts w:ascii="宋体" w:cs="宋体"/>
                <w:kern w:val="0"/>
                <w:szCs w:val="21"/>
              </w:rPr>
            </w:pPr>
          </w:p>
        </w:tc>
        <w:tc>
          <w:tcPr>
            <w:tcW w:w="919" w:type="dxa"/>
            <w:tcBorders>
              <w:top w:val="single" w:sz="4" w:space="0" w:color="auto"/>
              <w:left w:val="nil"/>
              <w:bottom w:val="single" w:sz="4" w:space="0" w:color="auto"/>
              <w:right w:val="single" w:sz="4" w:space="0" w:color="auto"/>
            </w:tcBorders>
            <w:vAlign w:val="center"/>
          </w:tcPr>
          <w:p w14:paraId="4BC66EE0" w14:textId="77777777" w:rsidR="007F369B" w:rsidRDefault="007F369B">
            <w:pPr>
              <w:widowControl/>
              <w:snapToGrid w:val="0"/>
              <w:jc w:val="center"/>
              <w:rPr>
                <w:rFonts w:ascii="宋体" w:cs="宋体"/>
                <w:kern w:val="0"/>
                <w:szCs w:val="21"/>
              </w:rPr>
            </w:pPr>
          </w:p>
        </w:tc>
        <w:tc>
          <w:tcPr>
            <w:tcW w:w="720" w:type="dxa"/>
            <w:tcBorders>
              <w:top w:val="single" w:sz="4" w:space="0" w:color="auto"/>
              <w:left w:val="nil"/>
              <w:bottom w:val="single" w:sz="4" w:space="0" w:color="auto"/>
              <w:right w:val="single" w:sz="4" w:space="0" w:color="auto"/>
            </w:tcBorders>
            <w:vAlign w:val="center"/>
          </w:tcPr>
          <w:p w14:paraId="16985DC5" w14:textId="77777777" w:rsidR="007F369B" w:rsidRDefault="007F369B">
            <w:pPr>
              <w:widowControl/>
              <w:snapToGrid w:val="0"/>
              <w:jc w:val="center"/>
              <w:rPr>
                <w:rFonts w:ascii="宋体" w:cs="宋体"/>
                <w:kern w:val="0"/>
                <w:szCs w:val="21"/>
              </w:rPr>
            </w:pPr>
          </w:p>
        </w:tc>
        <w:tc>
          <w:tcPr>
            <w:tcW w:w="1308" w:type="dxa"/>
            <w:tcBorders>
              <w:top w:val="single" w:sz="4" w:space="0" w:color="auto"/>
              <w:left w:val="nil"/>
              <w:bottom w:val="single" w:sz="4" w:space="0" w:color="auto"/>
              <w:right w:val="single" w:sz="4" w:space="0" w:color="auto"/>
            </w:tcBorders>
            <w:vAlign w:val="center"/>
          </w:tcPr>
          <w:p w14:paraId="6E521299" w14:textId="77777777" w:rsidR="007F369B" w:rsidRDefault="007F369B">
            <w:pPr>
              <w:widowControl/>
              <w:snapToGrid w:val="0"/>
              <w:jc w:val="center"/>
              <w:rPr>
                <w:rFonts w:ascii="宋体" w:cs="宋体"/>
                <w:kern w:val="0"/>
                <w:szCs w:val="21"/>
              </w:rPr>
            </w:pPr>
          </w:p>
        </w:tc>
        <w:tc>
          <w:tcPr>
            <w:tcW w:w="1260" w:type="dxa"/>
            <w:tcBorders>
              <w:top w:val="single" w:sz="4" w:space="0" w:color="auto"/>
              <w:left w:val="nil"/>
              <w:bottom w:val="single" w:sz="4" w:space="0" w:color="auto"/>
              <w:right w:val="single" w:sz="4" w:space="0" w:color="auto"/>
            </w:tcBorders>
            <w:vAlign w:val="center"/>
          </w:tcPr>
          <w:p w14:paraId="5DA07516" w14:textId="77777777" w:rsidR="007F369B" w:rsidRDefault="007F369B">
            <w:pPr>
              <w:widowControl/>
              <w:snapToGrid w:val="0"/>
              <w:jc w:val="center"/>
              <w:rPr>
                <w:rFonts w:ascii="宋体" w:cs="宋体"/>
                <w:kern w:val="0"/>
                <w:szCs w:val="21"/>
              </w:rPr>
            </w:pPr>
          </w:p>
        </w:tc>
        <w:tc>
          <w:tcPr>
            <w:tcW w:w="1439" w:type="dxa"/>
            <w:tcBorders>
              <w:top w:val="single" w:sz="4" w:space="0" w:color="auto"/>
              <w:left w:val="nil"/>
              <w:bottom w:val="single" w:sz="4" w:space="0" w:color="auto"/>
              <w:right w:val="single" w:sz="4" w:space="0" w:color="auto"/>
            </w:tcBorders>
            <w:vAlign w:val="center"/>
          </w:tcPr>
          <w:p w14:paraId="6FB8B06B" w14:textId="77777777" w:rsidR="007F369B" w:rsidRDefault="007F369B">
            <w:pPr>
              <w:widowControl/>
              <w:snapToGrid w:val="0"/>
              <w:jc w:val="center"/>
              <w:rPr>
                <w:rFonts w:ascii="宋体" w:cs="宋体"/>
                <w:kern w:val="0"/>
                <w:szCs w:val="21"/>
              </w:rPr>
            </w:pPr>
          </w:p>
        </w:tc>
        <w:tc>
          <w:tcPr>
            <w:tcW w:w="1571" w:type="dxa"/>
            <w:tcBorders>
              <w:top w:val="single" w:sz="4" w:space="0" w:color="auto"/>
              <w:left w:val="nil"/>
              <w:bottom w:val="single" w:sz="4" w:space="0" w:color="auto"/>
              <w:right w:val="single" w:sz="4" w:space="0" w:color="auto"/>
            </w:tcBorders>
            <w:vAlign w:val="center"/>
          </w:tcPr>
          <w:p w14:paraId="1B54FA80" w14:textId="77777777" w:rsidR="007F369B" w:rsidRDefault="007F369B">
            <w:pPr>
              <w:widowControl/>
              <w:snapToGrid w:val="0"/>
              <w:jc w:val="center"/>
              <w:rPr>
                <w:rFonts w:ascii="宋体" w:cs="宋体"/>
                <w:kern w:val="0"/>
                <w:szCs w:val="21"/>
              </w:rPr>
            </w:pPr>
          </w:p>
        </w:tc>
      </w:tr>
      <w:tr w:rsidR="007F369B" w14:paraId="15164CBC" w14:textId="77777777">
        <w:trPr>
          <w:trHeight w:val="454"/>
          <w:jc w:val="center"/>
        </w:trPr>
        <w:tc>
          <w:tcPr>
            <w:tcW w:w="2268" w:type="dxa"/>
            <w:tcBorders>
              <w:top w:val="single" w:sz="4" w:space="0" w:color="auto"/>
              <w:left w:val="single" w:sz="4" w:space="0" w:color="auto"/>
              <w:bottom w:val="single" w:sz="4" w:space="0" w:color="auto"/>
              <w:right w:val="single" w:sz="4" w:space="0" w:color="auto"/>
            </w:tcBorders>
            <w:vAlign w:val="center"/>
          </w:tcPr>
          <w:p w14:paraId="0B4CB89C" w14:textId="77777777" w:rsidR="007F369B" w:rsidRDefault="007F369B">
            <w:pPr>
              <w:widowControl/>
              <w:snapToGrid w:val="0"/>
              <w:jc w:val="center"/>
              <w:rPr>
                <w:rFonts w:ascii="宋体"/>
                <w:sz w:val="24"/>
              </w:rPr>
            </w:pPr>
          </w:p>
        </w:tc>
        <w:tc>
          <w:tcPr>
            <w:tcW w:w="3290" w:type="dxa"/>
            <w:tcBorders>
              <w:top w:val="single" w:sz="4" w:space="0" w:color="auto"/>
              <w:left w:val="single" w:sz="4" w:space="0" w:color="auto"/>
              <w:bottom w:val="single" w:sz="4" w:space="0" w:color="auto"/>
              <w:right w:val="single" w:sz="4" w:space="0" w:color="auto"/>
            </w:tcBorders>
            <w:vAlign w:val="center"/>
          </w:tcPr>
          <w:p w14:paraId="253E57B4" w14:textId="77777777" w:rsidR="007F369B" w:rsidRDefault="007F369B">
            <w:pPr>
              <w:widowControl/>
              <w:snapToGrid w:val="0"/>
              <w:jc w:val="center"/>
              <w:rPr>
                <w:rFonts w:ascii="宋体"/>
                <w:sz w:val="24"/>
              </w:rPr>
            </w:pPr>
          </w:p>
        </w:tc>
        <w:tc>
          <w:tcPr>
            <w:tcW w:w="1078" w:type="dxa"/>
            <w:tcBorders>
              <w:top w:val="single" w:sz="4" w:space="0" w:color="auto"/>
              <w:left w:val="nil"/>
              <w:bottom w:val="single" w:sz="4" w:space="0" w:color="auto"/>
              <w:right w:val="single" w:sz="4" w:space="0" w:color="auto"/>
            </w:tcBorders>
            <w:vAlign w:val="center"/>
          </w:tcPr>
          <w:p w14:paraId="1952E8B4" w14:textId="77777777" w:rsidR="007F369B" w:rsidRDefault="007F369B">
            <w:pPr>
              <w:widowControl/>
              <w:snapToGrid w:val="0"/>
              <w:jc w:val="center"/>
              <w:rPr>
                <w:rFonts w:ascii="宋体" w:cs="宋体"/>
                <w:kern w:val="0"/>
                <w:szCs w:val="21"/>
              </w:rPr>
            </w:pPr>
          </w:p>
        </w:tc>
        <w:tc>
          <w:tcPr>
            <w:tcW w:w="1297" w:type="dxa"/>
            <w:tcBorders>
              <w:top w:val="single" w:sz="4" w:space="0" w:color="auto"/>
              <w:left w:val="nil"/>
              <w:bottom w:val="single" w:sz="4" w:space="0" w:color="auto"/>
              <w:right w:val="single" w:sz="4" w:space="0" w:color="auto"/>
            </w:tcBorders>
            <w:vAlign w:val="center"/>
          </w:tcPr>
          <w:p w14:paraId="1CB6056E" w14:textId="77777777" w:rsidR="007F369B" w:rsidRDefault="007F369B">
            <w:pPr>
              <w:widowControl/>
              <w:snapToGrid w:val="0"/>
              <w:jc w:val="center"/>
              <w:rPr>
                <w:rFonts w:ascii="宋体" w:cs="宋体"/>
                <w:kern w:val="0"/>
                <w:szCs w:val="21"/>
              </w:rPr>
            </w:pPr>
          </w:p>
        </w:tc>
        <w:tc>
          <w:tcPr>
            <w:tcW w:w="1115" w:type="dxa"/>
            <w:tcBorders>
              <w:top w:val="single" w:sz="4" w:space="0" w:color="auto"/>
              <w:left w:val="nil"/>
              <w:bottom w:val="single" w:sz="4" w:space="0" w:color="auto"/>
              <w:right w:val="single" w:sz="4" w:space="0" w:color="auto"/>
            </w:tcBorders>
            <w:vAlign w:val="center"/>
          </w:tcPr>
          <w:p w14:paraId="0DFAFDBE" w14:textId="77777777" w:rsidR="007F369B" w:rsidRDefault="007F369B">
            <w:pPr>
              <w:widowControl/>
              <w:snapToGrid w:val="0"/>
              <w:jc w:val="center"/>
              <w:rPr>
                <w:rFonts w:ascii="宋体" w:cs="宋体"/>
                <w:kern w:val="0"/>
                <w:szCs w:val="21"/>
              </w:rPr>
            </w:pPr>
          </w:p>
        </w:tc>
        <w:tc>
          <w:tcPr>
            <w:tcW w:w="919" w:type="dxa"/>
            <w:tcBorders>
              <w:top w:val="single" w:sz="4" w:space="0" w:color="auto"/>
              <w:left w:val="nil"/>
              <w:bottom w:val="single" w:sz="4" w:space="0" w:color="auto"/>
              <w:right w:val="single" w:sz="4" w:space="0" w:color="auto"/>
            </w:tcBorders>
            <w:vAlign w:val="center"/>
          </w:tcPr>
          <w:p w14:paraId="70E51F03" w14:textId="77777777" w:rsidR="007F369B" w:rsidRDefault="007F369B">
            <w:pPr>
              <w:widowControl/>
              <w:snapToGrid w:val="0"/>
              <w:jc w:val="center"/>
              <w:rPr>
                <w:rFonts w:ascii="宋体" w:cs="宋体"/>
                <w:kern w:val="0"/>
                <w:szCs w:val="21"/>
              </w:rPr>
            </w:pPr>
          </w:p>
        </w:tc>
        <w:tc>
          <w:tcPr>
            <w:tcW w:w="720" w:type="dxa"/>
            <w:tcBorders>
              <w:top w:val="single" w:sz="4" w:space="0" w:color="auto"/>
              <w:left w:val="nil"/>
              <w:bottom w:val="single" w:sz="4" w:space="0" w:color="auto"/>
              <w:right w:val="single" w:sz="4" w:space="0" w:color="auto"/>
            </w:tcBorders>
            <w:vAlign w:val="center"/>
          </w:tcPr>
          <w:p w14:paraId="20E3B0C0" w14:textId="77777777" w:rsidR="007F369B" w:rsidRDefault="007F369B">
            <w:pPr>
              <w:widowControl/>
              <w:snapToGrid w:val="0"/>
              <w:jc w:val="center"/>
              <w:rPr>
                <w:rFonts w:ascii="宋体" w:cs="宋体"/>
                <w:kern w:val="0"/>
                <w:szCs w:val="21"/>
              </w:rPr>
            </w:pPr>
          </w:p>
        </w:tc>
        <w:tc>
          <w:tcPr>
            <w:tcW w:w="1308" w:type="dxa"/>
            <w:tcBorders>
              <w:top w:val="single" w:sz="4" w:space="0" w:color="auto"/>
              <w:left w:val="nil"/>
              <w:bottom w:val="single" w:sz="4" w:space="0" w:color="auto"/>
              <w:right w:val="single" w:sz="4" w:space="0" w:color="auto"/>
            </w:tcBorders>
            <w:vAlign w:val="center"/>
          </w:tcPr>
          <w:p w14:paraId="5A007690" w14:textId="77777777" w:rsidR="007F369B" w:rsidRDefault="007F369B">
            <w:pPr>
              <w:widowControl/>
              <w:snapToGrid w:val="0"/>
              <w:jc w:val="center"/>
              <w:rPr>
                <w:rFonts w:ascii="宋体" w:cs="宋体"/>
                <w:kern w:val="0"/>
                <w:szCs w:val="21"/>
              </w:rPr>
            </w:pPr>
          </w:p>
        </w:tc>
        <w:tc>
          <w:tcPr>
            <w:tcW w:w="1260" w:type="dxa"/>
            <w:tcBorders>
              <w:top w:val="single" w:sz="4" w:space="0" w:color="auto"/>
              <w:left w:val="nil"/>
              <w:bottom w:val="single" w:sz="4" w:space="0" w:color="auto"/>
              <w:right w:val="single" w:sz="4" w:space="0" w:color="auto"/>
            </w:tcBorders>
            <w:vAlign w:val="center"/>
          </w:tcPr>
          <w:p w14:paraId="5ED150B8" w14:textId="77777777" w:rsidR="007F369B" w:rsidRDefault="007F369B">
            <w:pPr>
              <w:widowControl/>
              <w:snapToGrid w:val="0"/>
              <w:jc w:val="center"/>
              <w:rPr>
                <w:rFonts w:ascii="宋体" w:cs="宋体"/>
                <w:kern w:val="0"/>
                <w:szCs w:val="21"/>
              </w:rPr>
            </w:pPr>
          </w:p>
        </w:tc>
        <w:tc>
          <w:tcPr>
            <w:tcW w:w="1439" w:type="dxa"/>
            <w:tcBorders>
              <w:top w:val="single" w:sz="4" w:space="0" w:color="auto"/>
              <w:left w:val="nil"/>
              <w:bottom w:val="single" w:sz="4" w:space="0" w:color="auto"/>
              <w:right w:val="single" w:sz="4" w:space="0" w:color="auto"/>
            </w:tcBorders>
            <w:vAlign w:val="center"/>
          </w:tcPr>
          <w:p w14:paraId="1F129DF4" w14:textId="77777777" w:rsidR="007F369B" w:rsidRDefault="007F369B">
            <w:pPr>
              <w:widowControl/>
              <w:snapToGrid w:val="0"/>
              <w:jc w:val="center"/>
              <w:rPr>
                <w:rFonts w:ascii="宋体" w:cs="宋体"/>
                <w:kern w:val="0"/>
                <w:szCs w:val="21"/>
              </w:rPr>
            </w:pPr>
          </w:p>
        </w:tc>
        <w:tc>
          <w:tcPr>
            <w:tcW w:w="1571" w:type="dxa"/>
            <w:tcBorders>
              <w:top w:val="single" w:sz="4" w:space="0" w:color="auto"/>
              <w:left w:val="nil"/>
              <w:bottom w:val="single" w:sz="4" w:space="0" w:color="auto"/>
              <w:right w:val="single" w:sz="4" w:space="0" w:color="auto"/>
            </w:tcBorders>
            <w:vAlign w:val="center"/>
          </w:tcPr>
          <w:p w14:paraId="28425DD4" w14:textId="77777777" w:rsidR="007F369B" w:rsidRDefault="007F369B">
            <w:pPr>
              <w:widowControl/>
              <w:snapToGrid w:val="0"/>
              <w:jc w:val="center"/>
              <w:rPr>
                <w:rFonts w:ascii="宋体" w:cs="宋体"/>
                <w:kern w:val="0"/>
                <w:szCs w:val="21"/>
              </w:rPr>
            </w:pPr>
          </w:p>
        </w:tc>
      </w:tr>
    </w:tbl>
    <w:p w14:paraId="7C8B86D4" w14:textId="77777777" w:rsidR="007F369B" w:rsidRDefault="00AF1A0F">
      <w:pPr>
        <w:spacing w:beforeLines="100" w:before="312" w:line="240" w:lineRule="atLeast"/>
        <w:ind w:leftChars="-171" w:left="-52" w:hangingChars="128" w:hanging="307"/>
        <w:rPr>
          <w:rFonts w:ascii="宋体" w:hAnsi="宋体" w:cs="宋体"/>
          <w:kern w:val="0"/>
          <w:sz w:val="24"/>
        </w:rPr>
      </w:pPr>
      <w:r>
        <w:rPr>
          <w:rFonts w:ascii="宋体" w:hAnsi="宋体" w:cs="宋体" w:hint="eastAsia"/>
          <w:kern w:val="0"/>
          <w:sz w:val="24"/>
        </w:rPr>
        <w:t>学院（单位）联络员：</w:t>
      </w:r>
      <w:r>
        <w:rPr>
          <w:rFonts w:ascii="宋体" w:cs="宋体"/>
          <w:kern w:val="0"/>
          <w:sz w:val="24"/>
        </w:rPr>
        <w:tab/>
      </w:r>
      <w:r>
        <w:rPr>
          <w:rFonts w:ascii="宋体" w:cs="宋体"/>
          <w:kern w:val="0"/>
          <w:sz w:val="24"/>
        </w:rPr>
        <w:tab/>
      </w:r>
      <w:r>
        <w:rPr>
          <w:rFonts w:ascii="宋体" w:hAnsi="宋体" w:cs="宋体"/>
          <w:kern w:val="0"/>
          <w:sz w:val="24"/>
        </w:rPr>
        <w:t xml:space="preserve">                   </w:t>
      </w:r>
      <w:r>
        <w:rPr>
          <w:rFonts w:ascii="宋体" w:hAnsi="宋体" w:cs="宋体" w:hint="eastAsia"/>
          <w:kern w:val="0"/>
          <w:sz w:val="24"/>
        </w:rPr>
        <w:t>联系电话：</w:t>
      </w:r>
      <w:r>
        <w:rPr>
          <w:rFonts w:ascii="宋体" w:cs="宋体"/>
          <w:kern w:val="0"/>
          <w:sz w:val="24"/>
        </w:rPr>
        <w:tab/>
      </w:r>
      <w:r>
        <w:rPr>
          <w:rFonts w:ascii="宋体" w:cs="宋体"/>
          <w:kern w:val="0"/>
          <w:sz w:val="24"/>
        </w:rPr>
        <w:tab/>
      </w:r>
      <w:r>
        <w:rPr>
          <w:rFonts w:ascii="宋体" w:hAnsi="宋体" w:cs="宋体"/>
          <w:kern w:val="0"/>
          <w:sz w:val="24"/>
        </w:rPr>
        <w:t xml:space="preserve">  </w:t>
      </w:r>
      <w:r>
        <w:rPr>
          <w:rFonts w:ascii="宋体" w:hAnsi="宋体" w:cs="宋体"/>
          <w:kern w:val="0"/>
          <w:sz w:val="24"/>
        </w:rPr>
        <w:tab/>
      </w:r>
      <w:r>
        <w:rPr>
          <w:rFonts w:ascii="宋体" w:hAnsi="宋体" w:cs="宋体"/>
          <w:kern w:val="0"/>
          <w:sz w:val="24"/>
        </w:rPr>
        <w:tab/>
        <w:t xml:space="preserve">                  </w:t>
      </w:r>
      <w:r>
        <w:rPr>
          <w:rFonts w:ascii="宋体" w:hAnsi="宋体" w:cs="宋体" w:hint="eastAsia"/>
          <w:kern w:val="0"/>
          <w:sz w:val="24"/>
        </w:rPr>
        <w:t>学院（单位）盖章：</w:t>
      </w:r>
      <w:r>
        <w:rPr>
          <w:rFonts w:ascii="宋体" w:cs="宋体"/>
          <w:kern w:val="0"/>
          <w:sz w:val="24"/>
        </w:rPr>
        <w:tab/>
      </w:r>
      <w:r>
        <w:rPr>
          <w:rFonts w:ascii="宋体" w:cs="宋体"/>
          <w:kern w:val="0"/>
          <w:sz w:val="24"/>
        </w:rPr>
        <w:tab/>
      </w:r>
      <w:r>
        <w:rPr>
          <w:rFonts w:ascii="宋体" w:cs="宋体"/>
          <w:kern w:val="0"/>
          <w:sz w:val="24"/>
        </w:rPr>
        <w:tab/>
      </w:r>
      <w:r>
        <w:rPr>
          <w:rFonts w:ascii="宋体" w:hAnsi="宋体" w:cs="宋体"/>
          <w:kern w:val="0"/>
          <w:sz w:val="24"/>
        </w:rPr>
        <w:t xml:space="preserve">     </w:t>
      </w:r>
    </w:p>
    <w:p w14:paraId="5E9A2FFC" w14:textId="77777777" w:rsidR="007F369B" w:rsidRDefault="007F369B">
      <w:pPr>
        <w:widowControl/>
        <w:jc w:val="left"/>
        <w:rPr>
          <w:rFonts w:eastAsia="仿宋_GB2312"/>
          <w:bCs/>
          <w:szCs w:val="21"/>
        </w:rPr>
        <w:sectPr w:rsidR="007F369B">
          <w:pgSz w:w="16838" w:h="11906" w:orient="landscape"/>
          <w:pgMar w:top="1800" w:right="1440" w:bottom="1800" w:left="1440" w:header="851" w:footer="992" w:gutter="0"/>
          <w:cols w:space="425"/>
          <w:docGrid w:type="lines" w:linePitch="312"/>
        </w:sectPr>
      </w:pPr>
    </w:p>
    <w:p w14:paraId="3B7E68EC" w14:textId="77777777" w:rsidR="007F369B" w:rsidRDefault="00AF1A0F">
      <w:pPr>
        <w:widowControl/>
        <w:jc w:val="left"/>
        <w:rPr>
          <w:rFonts w:ascii="黑体" w:eastAsia="黑体" w:hAnsi="黑体"/>
          <w:bCs/>
          <w:sz w:val="24"/>
        </w:rPr>
      </w:pPr>
      <w:r>
        <w:rPr>
          <w:rFonts w:ascii="黑体" w:eastAsia="黑体" w:hAnsi="黑体" w:hint="eastAsia"/>
          <w:bCs/>
          <w:sz w:val="24"/>
        </w:rPr>
        <w:lastRenderedPageBreak/>
        <w:t>附件</w:t>
      </w:r>
      <w:r>
        <w:rPr>
          <w:rFonts w:ascii="黑体" w:eastAsia="黑体" w:hAnsi="黑体" w:hint="eastAsia"/>
          <w:bCs/>
          <w:sz w:val="24"/>
        </w:rPr>
        <w:t>3</w:t>
      </w:r>
    </w:p>
    <w:p w14:paraId="0FE65EAF" w14:textId="77777777" w:rsidR="007F369B" w:rsidRDefault="00AF1A0F">
      <w:pPr>
        <w:widowControl/>
        <w:jc w:val="center"/>
        <w:rPr>
          <w:rFonts w:ascii="黑体" w:eastAsia="黑体" w:hAnsi="黑体"/>
          <w:bCs/>
          <w:sz w:val="32"/>
          <w:szCs w:val="32"/>
        </w:rPr>
      </w:pPr>
      <w:r>
        <w:rPr>
          <w:rFonts w:ascii="黑体" w:eastAsia="黑体" w:hAnsi="黑体" w:hint="eastAsia"/>
          <w:bCs/>
          <w:sz w:val="32"/>
          <w:szCs w:val="32"/>
        </w:rPr>
        <w:t>经费比例及管理</w:t>
      </w:r>
    </w:p>
    <w:tbl>
      <w:tblPr>
        <w:tblW w:w="893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86"/>
        <w:gridCol w:w="1045"/>
        <w:gridCol w:w="993"/>
        <w:gridCol w:w="5215"/>
      </w:tblGrid>
      <w:tr w:rsidR="007F369B" w14:paraId="599EE387" w14:textId="77777777">
        <w:trPr>
          <w:trHeight w:val="454"/>
          <w:jc w:val="center"/>
        </w:trPr>
        <w:tc>
          <w:tcPr>
            <w:tcW w:w="1686" w:type="dxa"/>
            <w:tcBorders>
              <w:top w:val="single" w:sz="12" w:space="0" w:color="auto"/>
            </w:tcBorders>
            <w:vAlign w:val="center"/>
          </w:tcPr>
          <w:p w14:paraId="685CF054" w14:textId="77777777" w:rsidR="007F369B" w:rsidRDefault="00AF1A0F">
            <w:pPr>
              <w:jc w:val="center"/>
              <w:rPr>
                <w:rFonts w:ascii="宋体"/>
                <w:sz w:val="24"/>
              </w:rPr>
            </w:pPr>
            <w:r>
              <w:rPr>
                <w:rFonts w:ascii="宋体" w:hint="eastAsia"/>
                <w:sz w:val="24"/>
              </w:rPr>
              <w:t>资助金额</w:t>
            </w:r>
          </w:p>
        </w:tc>
        <w:tc>
          <w:tcPr>
            <w:tcW w:w="7253" w:type="dxa"/>
            <w:gridSpan w:val="3"/>
            <w:tcBorders>
              <w:top w:val="single" w:sz="12" w:space="0" w:color="auto"/>
            </w:tcBorders>
          </w:tcPr>
          <w:p w14:paraId="507CAA52" w14:textId="77777777" w:rsidR="007F369B" w:rsidRDefault="00AF1A0F">
            <w:pPr>
              <w:jc w:val="center"/>
              <w:rPr>
                <w:rFonts w:ascii="宋体"/>
                <w:sz w:val="24"/>
              </w:rPr>
            </w:pPr>
            <w:r>
              <w:rPr>
                <w:rFonts w:ascii="宋体" w:hint="eastAsia"/>
                <w:sz w:val="24"/>
              </w:rPr>
              <w:t>万元（重点</w:t>
            </w:r>
            <w:r>
              <w:rPr>
                <w:rFonts w:ascii="宋体"/>
                <w:sz w:val="24"/>
              </w:rPr>
              <w:t>类</w:t>
            </w:r>
            <w:r>
              <w:rPr>
                <w:rFonts w:ascii="宋体" w:hint="eastAsia"/>
                <w:sz w:val="24"/>
              </w:rPr>
              <w:t>2</w:t>
            </w:r>
            <w:r>
              <w:rPr>
                <w:rFonts w:ascii="宋体" w:hint="eastAsia"/>
                <w:sz w:val="24"/>
              </w:rPr>
              <w:t>万，</w:t>
            </w:r>
            <w:r>
              <w:rPr>
                <w:rFonts w:ascii="宋体"/>
                <w:sz w:val="24"/>
              </w:rPr>
              <w:t>一般类</w:t>
            </w:r>
            <w:r>
              <w:rPr>
                <w:rFonts w:ascii="宋体"/>
                <w:sz w:val="24"/>
              </w:rPr>
              <w:t>1</w:t>
            </w:r>
            <w:r>
              <w:rPr>
                <w:rFonts w:ascii="宋体" w:hint="eastAsia"/>
                <w:sz w:val="24"/>
              </w:rPr>
              <w:t>万）</w:t>
            </w:r>
          </w:p>
        </w:tc>
      </w:tr>
      <w:tr w:rsidR="007F369B" w14:paraId="294A40A5" w14:textId="77777777">
        <w:trPr>
          <w:trHeight w:val="493"/>
          <w:jc w:val="center"/>
        </w:trPr>
        <w:tc>
          <w:tcPr>
            <w:tcW w:w="1686" w:type="dxa"/>
            <w:vAlign w:val="center"/>
          </w:tcPr>
          <w:p w14:paraId="6B8A2058" w14:textId="77777777" w:rsidR="007F369B" w:rsidRDefault="00AF1A0F">
            <w:pPr>
              <w:jc w:val="center"/>
              <w:rPr>
                <w:rFonts w:ascii="宋体"/>
                <w:sz w:val="24"/>
              </w:rPr>
            </w:pPr>
            <w:r>
              <w:rPr>
                <w:rFonts w:ascii="宋体" w:hint="eastAsia"/>
                <w:sz w:val="24"/>
              </w:rPr>
              <w:t>预算科目</w:t>
            </w:r>
          </w:p>
        </w:tc>
        <w:tc>
          <w:tcPr>
            <w:tcW w:w="1045" w:type="dxa"/>
            <w:vAlign w:val="center"/>
          </w:tcPr>
          <w:p w14:paraId="2D07BA12" w14:textId="77777777" w:rsidR="007F369B" w:rsidRDefault="00AF1A0F">
            <w:pPr>
              <w:jc w:val="center"/>
              <w:rPr>
                <w:rFonts w:ascii="宋体"/>
                <w:szCs w:val="21"/>
              </w:rPr>
            </w:pPr>
            <w:r>
              <w:rPr>
                <w:rFonts w:ascii="宋体" w:hint="eastAsia"/>
                <w:szCs w:val="21"/>
              </w:rPr>
              <w:t>金额</w:t>
            </w:r>
            <w:r>
              <w:rPr>
                <w:rFonts w:ascii="宋体"/>
                <w:szCs w:val="21"/>
              </w:rPr>
              <w:br/>
            </w:r>
            <w:r>
              <w:rPr>
                <w:rFonts w:ascii="宋体" w:hint="eastAsia"/>
                <w:szCs w:val="21"/>
              </w:rPr>
              <w:t>2</w:t>
            </w:r>
            <w:r>
              <w:rPr>
                <w:rFonts w:ascii="宋体" w:hint="eastAsia"/>
                <w:szCs w:val="21"/>
              </w:rPr>
              <w:t>万元</w:t>
            </w:r>
          </w:p>
        </w:tc>
        <w:tc>
          <w:tcPr>
            <w:tcW w:w="993" w:type="dxa"/>
            <w:vAlign w:val="center"/>
          </w:tcPr>
          <w:p w14:paraId="1C79FFCF" w14:textId="77777777" w:rsidR="007F369B" w:rsidRDefault="00AF1A0F">
            <w:pPr>
              <w:jc w:val="center"/>
              <w:rPr>
                <w:rFonts w:ascii="宋体"/>
                <w:szCs w:val="21"/>
              </w:rPr>
            </w:pPr>
            <w:r>
              <w:rPr>
                <w:rFonts w:ascii="宋体" w:hint="eastAsia"/>
                <w:szCs w:val="21"/>
              </w:rPr>
              <w:t>金额</w:t>
            </w:r>
            <w:r>
              <w:rPr>
                <w:rFonts w:ascii="宋体"/>
                <w:szCs w:val="21"/>
              </w:rPr>
              <w:br/>
            </w:r>
            <w:r>
              <w:rPr>
                <w:rFonts w:ascii="宋体" w:hint="eastAsia"/>
                <w:szCs w:val="21"/>
              </w:rPr>
              <w:t>1</w:t>
            </w:r>
            <w:r>
              <w:rPr>
                <w:rFonts w:ascii="宋体" w:hint="eastAsia"/>
                <w:szCs w:val="21"/>
              </w:rPr>
              <w:t>万元</w:t>
            </w:r>
          </w:p>
        </w:tc>
        <w:tc>
          <w:tcPr>
            <w:tcW w:w="5215" w:type="dxa"/>
            <w:vAlign w:val="center"/>
          </w:tcPr>
          <w:p w14:paraId="0F5775AE" w14:textId="77777777" w:rsidR="007F369B" w:rsidRDefault="00AF1A0F">
            <w:pPr>
              <w:jc w:val="center"/>
              <w:rPr>
                <w:rFonts w:ascii="宋体"/>
                <w:sz w:val="24"/>
              </w:rPr>
            </w:pPr>
            <w:r>
              <w:rPr>
                <w:rFonts w:ascii="宋体" w:hint="eastAsia"/>
                <w:sz w:val="24"/>
              </w:rPr>
              <w:t>计算根据及理由</w:t>
            </w:r>
          </w:p>
        </w:tc>
      </w:tr>
      <w:tr w:rsidR="007F369B" w14:paraId="3BB3BB56" w14:textId="77777777">
        <w:trPr>
          <w:trHeight w:val="454"/>
          <w:jc w:val="center"/>
        </w:trPr>
        <w:tc>
          <w:tcPr>
            <w:tcW w:w="1686" w:type="dxa"/>
            <w:vAlign w:val="center"/>
          </w:tcPr>
          <w:p w14:paraId="2165E026" w14:textId="77777777" w:rsidR="007F369B" w:rsidRDefault="00AF1A0F">
            <w:pPr>
              <w:jc w:val="center"/>
              <w:rPr>
                <w:rFonts w:ascii="宋体"/>
                <w:szCs w:val="21"/>
              </w:rPr>
            </w:pPr>
            <w:r>
              <w:rPr>
                <w:rFonts w:ascii="宋体" w:hAnsi="宋体" w:cs="宋体" w:hint="eastAsia"/>
                <w:color w:val="000000"/>
                <w:kern w:val="0"/>
                <w:sz w:val="20"/>
                <w:lang w:bidi="ar"/>
              </w:rPr>
              <w:t>专家咨询指导费</w:t>
            </w:r>
          </w:p>
        </w:tc>
        <w:tc>
          <w:tcPr>
            <w:tcW w:w="1045" w:type="dxa"/>
            <w:vAlign w:val="center"/>
          </w:tcPr>
          <w:p w14:paraId="5C54D8FC" w14:textId="77777777" w:rsidR="007F369B" w:rsidRDefault="00AF1A0F">
            <w:pPr>
              <w:jc w:val="center"/>
              <w:rPr>
                <w:rFonts w:ascii="宋体"/>
                <w:sz w:val="24"/>
              </w:rPr>
            </w:pPr>
            <w:r>
              <w:rPr>
                <w:rFonts w:ascii="宋体" w:hAnsi="宋体" w:cs="宋体" w:hint="eastAsia"/>
                <w:color w:val="000000"/>
                <w:kern w:val="0"/>
                <w:sz w:val="20"/>
                <w:lang w:bidi="ar"/>
              </w:rPr>
              <w:t>4000</w:t>
            </w:r>
          </w:p>
        </w:tc>
        <w:tc>
          <w:tcPr>
            <w:tcW w:w="993" w:type="dxa"/>
            <w:vAlign w:val="center"/>
          </w:tcPr>
          <w:p w14:paraId="3E152AD1" w14:textId="77777777" w:rsidR="007F369B" w:rsidRDefault="00AF1A0F">
            <w:pPr>
              <w:jc w:val="center"/>
              <w:rPr>
                <w:rFonts w:ascii="宋体"/>
                <w:sz w:val="24"/>
              </w:rPr>
            </w:pPr>
            <w:r>
              <w:rPr>
                <w:rFonts w:ascii="宋体" w:hAnsi="宋体" w:cs="宋体" w:hint="eastAsia"/>
                <w:color w:val="000000"/>
                <w:kern w:val="0"/>
                <w:sz w:val="20"/>
                <w:lang w:bidi="ar"/>
              </w:rPr>
              <w:t>2000</w:t>
            </w:r>
          </w:p>
        </w:tc>
        <w:tc>
          <w:tcPr>
            <w:tcW w:w="5215" w:type="dxa"/>
            <w:vAlign w:val="center"/>
          </w:tcPr>
          <w:p w14:paraId="4D1863A6" w14:textId="77777777" w:rsidR="007F369B" w:rsidRDefault="00AF1A0F">
            <w:pPr>
              <w:pStyle w:val="a3"/>
              <w:spacing w:line="240" w:lineRule="auto"/>
              <w:ind w:firstLine="480"/>
              <w:jc w:val="center"/>
              <w:rPr>
                <w:rFonts w:ascii="宋体" w:eastAsia="宋体"/>
                <w:i/>
                <w:color w:val="4A442A"/>
                <w:sz w:val="24"/>
                <w:szCs w:val="24"/>
              </w:rPr>
            </w:pPr>
            <w:r>
              <w:rPr>
                <w:rFonts w:ascii="宋体" w:eastAsia="宋体" w:hint="eastAsia"/>
                <w:i/>
                <w:color w:val="4A442A"/>
                <w:sz w:val="24"/>
                <w:szCs w:val="24"/>
              </w:rPr>
              <w:t>（说明聘请非本单位专家人次、专家职称）</w:t>
            </w:r>
          </w:p>
        </w:tc>
      </w:tr>
      <w:tr w:rsidR="007F369B" w14:paraId="6AD8CA11" w14:textId="77777777">
        <w:trPr>
          <w:trHeight w:val="454"/>
          <w:jc w:val="center"/>
        </w:trPr>
        <w:tc>
          <w:tcPr>
            <w:tcW w:w="1686" w:type="dxa"/>
            <w:vAlign w:val="center"/>
          </w:tcPr>
          <w:p w14:paraId="58B6350E" w14:textId="77777777" w:rsidR="007F369B" w:rsidRDefault="00AF1A0F">
            <w:pPr>
              <w:jc w:val="center"/>
              <w:rPr>
                <w:rFonts w:ascii="宋体"/>
                <w:szCs w:val="21"/>
              </w:rPr>
            </w:pPr>
            <w:r>
              <w:rPr>
                <w:rFonts w:ascii="宋体" w:hAnsi="宋体" w:cs="宋体" w:hint="eastAsia"/>
                <w:color w:val="000000"/>
                <w:kern w:val="0"/>
                <w:sz w:val="20"/>
                <w:lang w:bidi="ar"/>
              </w:rPr>
              <w:t>劳务费</w:t>
            </w:r>
          </w:p>
        </w:tc>
        <w:tc>
          <w:tcPr>
            <w:tcW w:w="1045" w:type="dxa"/>
            <w:vAlign w:val="center"/>
          </w:tcPr>
          <w:p w14:paraId="611E34F9" w14:textId="77777777" w:rsidR="007F369B" w:rsidRDefault="00AF1A0F">
            <w:pPr>
              <w:jc w:val="center"/>
              <w:rPr>
                <w:rFonts w:ascii="宋体"/>
                <w:sz w:val="24"/>
              </w:rPr>
            </w:pPr>
            <w:r>
              <w:rPr>
                <w:rFonts w:ascii="宋体" w:hAnsi="宋体" w:cs="宋体" w:hint="eastAsia"/>
                <w:color w:val="000000"/>
                <w:kern w:val="0"/>
                <w:sz w:val="20"/>
                <w:lang w:bidi="ar"/>
              </w:rPr>
              <w:t>4000</w:t>
            </w:r>
          </w:p>
        </w:tc>
        <w:tc>
          <w:tcPr>
            <w:tcW w:w="993" w:type="dxa"/>
            <w:vAlign w:val="center"/>
          </w:tcPr>
          <w:p w14:paraId="5EE31AF5" w14:textId="77777777" w:rsidR="007F369B" w:rsidRDefault="00AF1A0F">
            <w:pPr>
              <w:jc w:val="center"/>
              <w:rPr>
                <w:rFonts w:ascii="宋体"/>
                <w:sz w:val="24"/>
              </w:rPr>
            </w:pPr>
            <w:r>
              <w:rPr>
                <w:rFonts w:ascii="宋体" w:hAnsi="宋体" w:cs="宋体" w:hint="eastAsia"/>
                <w:color w:val="000000"/>
                <w:kern w:val="0"/>
                <w:sz w:val="20"/>
                <w:lang w:bidi="ar"/>
              </w:rPr>
              <w:t>2000</w:t>
            </w:r>
          </w:p>
        </w:tc>
        <w:tc>
          <w:tcPr>
            <w:tcW w:w="5215" w:type="dxa"/>
            <w:vAlign w:val="center"/>
          </w:tcPr>
          <w:p w14:paraId="498E156D" w14:textId="77777777" w:rsidR="007F369B" w:rsidRDefault="00AF1A0F">
            <w:pPr>
              <w:pStyle w:val="a3"/>
              <w:spacing w:line="240" w:lineRule="auto"/>
              <w:ind w:firstLine="480"/>
              <w:jc w:val="center"/>
              <w:rPr>
                <w:rFonts w:ascii="宋体" w:eastAsia="宋体"/>
                <w:i/>
                <w:sz w:val="24"/>
              </w:rPr>
            </w:pPr>
            <w:r>
              <w:rPr>
                <w:rFonts w:ascii="宋体" w:eastAsia="宋体" w:hint="eastAsia"/>
                <w:i/>
                <w:color w:val="4A442A"/>
                <w:sz w:val="24"/>
                <w:szCs w:val="24"/>
              </w:rPr>
              <w:t>（说明发放人次、职称）</w:t>
            </w:r>
          </w:p>
        </w:tc>
      </w:tr>
      <w:tr w:rsidR="007F369B" w14:paraId="77476D6C" w14:textId="77777777">
        <w:trPr>
          <w:trHeight w:val="454"/>
          <w:jc w:val="center"/>
        </w:trPr>
        <w:tc>
          <w:tcPr>
            <w:tcW w:w="1686" w:type="dxa"/>
            <w:vAlign w:val="center"/>
          </w:tcPr>
          <w:p w14:paraId="6221BC2E" w14:textId="77777777" w:rsidR="007F369B" w:rsidRDefault="00AF1A0F">
            <w:pPr>
              <w:jc w:val="center"/>
              <w:rPr>
                <w:rFonts w:ascii="宋体"/>
                <w:szCs w:val="21"/>
              </w:rPr>
            </w:pPr>
            <w:r>
              <w:rPr>
                <w:rFonts w:ascii="宋体" w:hAnsi="宋体" w:cs="宋体" w:hint="eastAsia"/>
                <w:color w:val="000000"/>
                <w:kern w:val="0"/>
                <w:sz w:val="20"/>
                <w:lang w:bidi="ar"/>
              </w:rPr>
              <w:t>印刷装订费</w:t>
            </w:r>
          </w:p>
        </w:tc>
        <w:tc>
          <w:tcPr>
            <w:tcW w:w="1045" w:type="dxa"/>
            <w:vAlign w:val="center"/>
          </w:tcPr>
          <w:p w14:paraId="433D0C6C" w14:textId="77777777" w:rsidR="007F369B" w:rsidRDefault="00AF1A0F">
            <w:pPr>
              <w:jc w:val="center"/>
              <w:rPr>
                <w:rFonts w:ascii="宋体"/>
                <w:sz w:val="24"/>
              </w:rPr>
            </w:pPr>
            <w:r>
              <w:rPr>
                <w:rFonts w:ascii="宋体" w:hAnsi="宋体" w:cs="宋体" w:hint="eastAsia"/>
                <w:color w:val="000000"/>
                <w:kern w:val="0"/>
                <w:sz w:val="20"/>
                <w:lang w:bidi="ar"/>
              </w:rPr>
              <w:t>4000</w:t>
            </w:r>
          </w:p>
        </w:tc>
        <w:tc>
          <w:tcPr>
            <w:tcW w:w="993" w:type="dxa"/>
            <w:vAlign w:val="center"/>
          </w:tcPr>
          <w:p w14:paraId="181271AA" w14:textId="77777777" w:rsidR="007F369B" w:rsidRDefault="00AF1A0F">
            <w:pPr>
              <w:jc w:val="center"/>
              <w:rPr>
                <w:rFonts w:ascii="宋体"/>
                <w:sz w:val="24"/>
              </w:rPr>
            </w:pPr>
            <w:r>
              <w:rPr>
                <w:rFonts w:ascii="宋体" w:hAnsi="宋体" w:cs="宋体" w:hint="eastAsia"/>
                <w:color w:val="000000"/>
                <w:kern w:val="0"/>
                <w:sz w:val="20"/>
                <w:lang w:bidi="ar"/>
              </w:rPr>
              <w:t>2000</w:t>
            </w:r>
          </w:p>
        </w:tc>
        <w:tc>
          <w:tcPr>
            <w:tcW w:w="5215" w:type="dxa"/>
            <w:vAlign w:val="center"/>
          </w:tcPr>
          <w:p w14:paraId="169F45DA" w14:textId="77777777" w:rsidR="007F369B" w:rsidRDefault="00AF1A0F">
            <w:pPr>
              <w:pStyle w:val="a3"/>
              <w:spacing w:line="240" w:lineRule="auto"/>
              <w:ind w:firstLine="480"/>
              <w:jc w:val="center"/>
              <w:rPr>
                <w:rFonts w:ascii="宋体" w:eastAsia="宋体"/>
                <w:i/>
                <w:color w:val="4A442A"/>
                <w:sz w:val="24"/>
                <w:szCs w:val="24"/>
              </w:rPr>
            </w:pPr>
            <w:r>
              <w:rPr>
                <w:rFonts w:ascii="宋体" w:eastAsia="宋体" w:hint="eastAsia"/>
                <w:i/>
                <w:color w:val="4A442A"/>
                <w:sz w:val="24"/>
                <w:szCs w:val="24"/>
              </w:rPr>
              <w:t>（含印刷装订费用）</w:t>
            </w:r>
          </w:p>
        </w:tc>
      </w:tr>
      <w:tr w:rsidR="007F369B" w14:paraId="6102FF30" w14:textId="77777777">
        <w:trPr>
          <w:trHeight w:val="454"/>
          <w:jc w:val="center"/>
        </w:trPr>
        <w:tc>
          <w:tcPr>
            <w:tcW w:w="1686" w:type="dxa"/>
            <w:vAlign w:val="center"/>
          </w:tcPr>
          <w:p w14:paraId="7B70CE33" w14:textId="77777777" w:rsidR="007F369B" w:rsidRDefault="00AF1A0F">
            <w:pPr>
              <w:jc w:val="center"/>
              <w:rPr>
                <w:rFonts w:ascii="宋体"/>
                <w:szCs w:val="21"/>
              </w:rPr>
            </w:pPr>
            <w:r>
              <w:rPr>
                <w:rFonts w:ascii="宋体" w:hAnsi="宋体" w:cs="宋体" w:hint="eastAsia"/>
                <w:color w:val="000000"/>
                <w:kern w:val="0"/>
                <w:sz w:val="20"/>
                <w:lang w:bidi="ar"/>
              </w:rPr>
              <w:t>图书资料费</w:t>
            </w:r>
          </w:p>
        </w:tc>
        <w:tc>
          <w:tcPr>
            <w:tcW w:w="1045" w:type="dxa"/>
            <w:vAlign w:val="center"/>
          </w:tcPr>
          <w:p w14:paraId="31A363E1" w14:textId="77777777" w:rsidR="007F369B" w:rsidRDefault="00AF1A0F">
            <w:pPr>
              <w:jc w:val="center"/>
              <w:rPr>
                <w:rFonts w:ascii="宋体"/>
                <w:sz w:val="24"/>
              </w:rPr>
            </w:pPr>
            <w:r>
              <w:rPr>
                <w:rFonts w:ascii="宋体" w:hAnsi="宋体" w:cs="宋体" w:hint="eastAsia"/>
                <w:color w:val="000000"/>
                <w:kern w:val="0"/>
                <w:sz w:val="20"/>
                <w:lang w:bidi="ar"/>
              </w:rPr>
              <w:t>4000</w:t>
            </w:r>
          </w:p>
        </w:tc>
        <w:tc>
          <w:tcPr>
            <w:tcW w:w="993" w:type="dxa"/>
            <w:vAlign w:val="center"/>
          </w:tcPr>
          <w:p w14:paraId="643B7133" w14:textId="77777777" w:rsidR="007F369B" w:rsidRDefault="00AF1A0F">
            <w:pPr>
              <w:jc w:val="center"/>
              <w:rPr>
                <w:rFonts w:ascii="宋体"/>
                <w:sz w:val="24"/>
              </w:rPr>
            </w:pPr>
            <w:r>
              <w:rPr>
                <w:rFonts w:ascii="宋体" w:hAnsi="宋体" w:cs="宋体" w:hint="eastAsia"/>
                <w:color w:val="000000"/>
                <w:kern w:val="0"/>
                <w:sz w:val="20"/>
                <w:lang w:bidi="ar"/>
              </w:rPr>
              <w:t>2000</w:t>
            </w:r>
          </w:p>
        </w:tc>
        <w:tc>
          <w:tcPr>
            <w:tcW w:w="5215" w:type="dxa"/>
            <w:vAlign w:val="center"/>
          </w:tcPr>
          <w:p w14:paraId="57728FC9" w14:textId="77777777" w:rsidR="007F369B" w:rsidRDefault="00AF1A0F">
            <w:pPr>
              <w:pStyle w:val="a3"/>
              <w:spacing w:line="240" w:lineRule="auto"/>
              <w:ind w:firstLine="480"/>
              <w:jc w:val="center"/>
              <w:rPr>
                <w:rFonts w:ascii="宋体" w:eastAsia="宋体"/>
                <w:i/>
                <w:color w:val="4A442A"/>
                <w:sz w:val="24"/>
                <w:szCs w:val="24"/>
              </w:rPr>
            </w:pPr>
            <w:r>
              <w:rPr>
                <w:rFonts w:ascii="宋体" w:eastAsia="宋体" w:hint="eastAsia"/>
                <w:i/>
                <w:color w:val="4A442A"/>
                <w:sz w:val="24"/>
                <w:szCs w:val="24"/>
              </w:rPr>
              <w:t>（含图书资料费用）</w:t>
            </w:r>
          </w:p>
        </w:tc>
      </w:tr>
      <w:tr w:rsidR="007F369B" w14:paraId="68F47894" w14:textId="77777777">
        <w:trPr>
          <w:trHeight w:val="454"/>
          <w:jc w:val="center"/>
        </w:trPr>
        <w:tc>
          <w:tcPr>
            <w:tcW w:w="1686" w:type="dxa"/>
            <w:tcBorders>
              <w:bottom w:val="single" w:sz="12" w:space="0" w:color="auto"/>
            </w:tcBorders>
            <w:vAlign w:val="center"/>
          </w:tcPr>
          <w:p w14:paraId="115BE067" w14:textId="77777777" w:rsidR="007F369B" w:rsidRDefault="00AF1A0F">
            <w:pPr>
              <w:jc w:val="center"/>
              <w:rPr>
                <w:rFonts w:ascii="宋体"/>
                <w:szCs w:val="21"/>
              </w:rPr>
            </w:pPr>
            <w:r>
              <w:rPr>
                <w:rFonts w:ascii="宋体" w:hAnsi="宋体" w:cs="宋体" w:hint="eastAsia"/>
                <w:color w:val="000000"/>
                <w:kern w:val="0"/>
                <w:sz w:val="20"/>
                <w:lang w:bidi="ar"/>
              </w:rPr>
              <w:t>餐饮费</w:t>
            </w:r>
          </w:p>
        </w:tc>
        <w:tc>
          <w:tcPr>
            <w:tcW w:w="1045" w:type="dxa"/>
            <w:tcBorders>
              <w:bottom w:val="single" w:sz="12" w:space="0" w:color="auto"/>
            </w:tcBorders>
            <w:vAlign w:val="center"/>
          </w:tcPr>
          <w:p w14:paraId="0CBC8B37" w14:textId="77777777" w:rsidR="007F369B" w:rsidRDefault="00AF1A0F">
            <w:pPr>
              <w:jc w:val="center"/>
              <w:rPr>
                <w:rFonts w:ascii="宋体"/>
                <w:sz w:val="24"/>
              </w:rPr>
            </w:pPr>
            <w:r>
              <w:rPr>
                <w:rFonts w:ascii="宋体" w:hAnsi="宋体" w:cs="宋体" w:hint="eastAsia"/>
                <w:color w:val="000000"/>
                <w:kern w:val="0"/>
                <w:sz w:val="20"/>
                <w:lang w:bidi="ar"/>
              </w:rPr>
              <w:t>2000</w:t>
            </w:r>
          </w:p>
        </w:tc>
        <w:tc>
          <w:tcPr>
            <w:tcW w:w="993" w:type="dxa"/>
            <w:vAlign w:val="center"/>
          </w:tcPr>
          <w:p w14:paraId="38356E82" w14:textId="77777777" w:rsidR="007F369B" w:rsidRDefault="00AF1A0F">
            <w:pPr>
              <w:jc w:val="center"/>
              <w:rPr>
                <w:rFonts w:ascii="宋体"/>
                <w:sz w:val="24"/>
              </w:rPr>
            </w:pPr>
            <w:r>
              <w:rPr>
                <w:rFonts w:ascii="宋体" w:hAnsi="宋体" w:cs="宋体" w:hint="eastAsia"/>
                <w:color w:val="000000"/>
                <w:kern w:val="0"/>
                <w:sz w:val="20"/>
                <w:lang w:bidi="ar"/>
              </w:rPr>
              <w:t>1000</w:t>
            </w:r>
          </w:p>
        </w:tc>
        <w:tc>
          <w:tcPr>
            <w:tcW w:w="5215" w:type="dxa"/>
            <w:tcBorders>
              <w:bottom w:val="single" w:sz="12" w:space="0" w:color="auto"/>
            </w:tcBorders>
            <w:vAlign w:val="center"/>
          </w:tcPr>
          <w:p w14:paraId="74DD4D89" w14:textId="77777777" w:rsidR="007F369B" w:rsidRDefault="00AF1A0F">
            <w:pPr>
              <w:pStyle w:val="a3"/>
              <w:spacing w:line="240" w:lineRule="auto"/>
              <w:ind w:firstLine="480"/>
              <w:jc w:val="center"/>
              <w:rPr>
                <w:rFonts w:ascii="宋体" w:eastAsia="宋体"/>
                <w:i/>
                <w:sz w:val="24"/>
              </w:rPr>
            </w:pPr>
            <w:r>
              <w:rPr>
                <w:rFonts w:ascii="宋体" w:eastAsia="宋体" w:hint="eastAsia"/>
                <w:i/>
                <w:color w:val="4A442A"/>
                <w:sz w:val="24"/>
                <w:szCs w:val="24"/>
              </w:rPr>
              <w:t>（市内用餐）</w:t>
            </w:r>
          </w:p>
        </w:tc>
      </w:tr>
      <w:tr w:rsidR="007F369B" w14:paraId="5BABD3DF" w14:textId="77777777">
        <w:trPr>
          <w:trHeight w:val="454"/>
          <w:jc w:val="center"/>
        </w:trPr>
        <w:tc>
          <w:tcPr>
            <w:tcW w:w="1686" w:type="dxa"/>
            <w:tcBorders>
              <w:bottom w:val="single" w:sz="12" w:space="0" w:color="auto"/>
            </w:tcBorders>
            <w:vAlign w:val="center"/>
          </w:tcPr>
          <w:p w14:paraId="3FF7E72E" w14:textId="77777777" w:rsidR="007F369B" w:rsidRDefault="00AF1A0F">
            <w:pPr>
              <w:jc w:val="center"/>
              <w:rPr>
                <w:rFonts w:ascii="宋体" w:hAnsi="宋体" w:cs="宋体"/>
                <w:color w:val="000000"/>
                <w:kern w:val="0"/>
                <w:sz w:val="20"/>
                <w:lang w:bidi="ar"/>
              </w:rPr>
            </w:pPr>
            <w:r>
              <w:rPr>
                <w:rFonts w:ascii="宋体" w:hAnsi="宋体" w:cs="宋体" w:hint="eastAsia"/>
                <w:color w:val="000000"/>
                <w:kern w:val="0"/>
                <w:sz w:val="20"/>
                <w:lang w:bidi="ar"/>
              </w:rPr>
              <w:t>交通费</w:t>
            </w:r>
          </w:p>
        </w:tc>
        <w:tc>
          <w:tcPr>
            <w:tcW w:w="1045" w:type="dxa"/>
            <w:tcBorders>
              <w:bottom w:val="single" w:sz="12" w:space="0" w:color="auto"/>
            </w:tcBorders>
            <w:vAlign w:val="center"/>
          </w:tcPr>
          <w:p w14:paraId="246CB58A" w14:textId="77777777" w:rsidR="007F369B" w:rsidRDefault="00AF1A0F">
            <w:pPr>
              <w:jc w:val="center"/>
              <w:rPr>
                <w:rFonts w:ascii="宋体" w:hAnsi="宋体" w:cs="宋体"/>
                <w:color w:val="000000"/>
                <w:kern w:val="0"/>
                <w:sz w:val="20"/>
                <w:lang w:bidi="ar"/>
              </w:rPr>
            </w:pPr>
            <w:r>
              <w:rPr>
                <w:rFonts w:ascii="宋体" w:hAnsi="宋体" w:cs="宋体" w:hint="eastAsia"/>
                <w:color w:val="000000"/>
                <w:kern w:val="0"/>
                <w:sz w:val="20"/>
                <w:lang w:bidi="ar"/>
              </w:rPr>
              <w:t>2000</w:t>
            </w:r>
          </w:p>
        </w:tc>
        <w:tc>
          <w:tcPr>
            <w:tcW w:w="993" w:type="dxa"/>
            <w:vAlign w:val="center"/>
          </w:tcPr>
          <w:p w14:paraId="797D4333" w14:textId="77777777" w:rsidR="007F369B" w:rsidRDefault="00AF1A0F">
            <w:pPr>
              <w:jc w:val="center"/>
              <w:rPr>
                <w:rFonts w:ascii="宋体"/>
                <w:sz w:val="24"/>
              </w:rPr>
            </w:pPr>
            <w:r>
              <w:rPr>
                <w:rFonts w:ascii="宋体" w:hAnsi="宋体" w:cs="宋体" w:hint="eastAsia"/>
                <w:color w:val="000000"/>
                <w:kern w:val="0"/>
                <w:sz w:val="20"/>
                <w:lang w:bidi="ar"/>
              </w:rPr>
              <w:t>1000</w:t>
            </w:r>
          </w:p>
        </w:tc>
        <w:tc>
          <w:tcPr>
            <w:tcW w:w="5215" w:type="dxa"/>
            <w:tcBorders>
              <w:bottom w:val="single" w:sz="12" w:space="0" w:color="auto"/>
            </w:tcBorders>
            <w:vAlign w:val="center"/>
          </w:tcPr>
          <w:p w14:paraId="5587F416" w14:textId="77777777" w:rsidR="007F369B" w:rsidRDefault="00AF1A0F">
            <w:pPr>
              <w:pStyle w:val="a3"/>
              <w:spacing w:line="240" w:lineRule="auto"/>
              <w:ind w:firstLine="480"/>
              <w:jc w:val="center"/>
              <w:rPr>
                <w:rFonts w:ascii="宋体" w:eastAsia="宋体"/>
                <w:i/>
                <w:sz w:val="24"/>
              </w:rPr>
            </w:pPr>
            <w:r>
              <w:rPr>
                <w:rFonts w:ascii="宋体" w:eastAsia="宋体" w:hint="eastAsia"/>
                <w:i/>
                <w:color w:val="4A442A"/>
                <w:sz w:val="24"/>
                <w:szCs w:val="24"/>
              </w:rPr>
              <w:t>（含乘坐公交、出租车及租赁车辆费用）</w:t>
            </w:r>
          </w:p>
        </w:tc>
      </w:tr>
    </w:tbl>
    <w:p w14:paraId="39635CD5" w14:textId="77777777" w:rsidR="007F369B" w:rsidRDefault="007F369B">
      <w:pPr>
        <w:widowControl/>
        <w:jc w:val="center"/>
        <w:rPr>
          <w:rFonts w:ascii="黑体" w:eastAsia="黑体" w:hAnsi="黑体" w:cs="仿宋"/>
          <w:bCs/>
          <w:kern w:val="0"/>
          <w:sz w:val="32"/>
          <w:szCs w:val="32"/>
        </w:rPr>
      </w:pPr>
    </w:p>
    <w:sectPr w:rsidR="007F36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80FA9A" w14:textId="77777777" w:rsidR="00AF1A0F" w:rsidRDefault="00AF1A0F">
      <w:r>
        <w:separator/>
      </w:r>
    </w:p>
  </w:endnote>
  <w:endnote w:type="continuationSeparator" w:id="0">
    <w:p w14:paraId="0D7C3EE4" w14:textId="77777777" w:rsidR="00AF1A0F" w:rsidRDefault="00AF1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11312720-3B25-4AFE-9083-037DEC3554D3}"/>
    <w:embedBold r:id="rId2" w:subsetted="1" w:fontKey="{F5B8936A-3A5C-4676-8C95-0885B9B87DF0}"/>
  </w:font>
  <w:font w:name="方正小标宋简体">
    <w:charset w:val="86"/>
    <w:family w:val="auto"/>
    <w:pitch w:val="default"/>
    <w:sig w:usb0="00000001" w:usb1="08000000" w:usb2="00000000" w:usb3="00000000" w:csb0="00040000" w:csb1="00000000"/>
    <w:embedRegular r:id="rId3" w:subsetted="1" w:fontKey="{C8360FE4-1724-41FA-B535-1EF21A4A2A2C}"/>
  </w:font>
  <w:font w:name="仿宋_GB2312">
    <w:altName w:val="仿宋"/>
    <w:charset w:val="00"/>
    <w:family w:val="auto"/>
    <w:pitch w:val="default"/>
    <w:sig w:usb0="00000000" w:usb1="00000000" w:usb2="00000000" w:usb3="00000000" w:csb0="00040001" w:csb1="00000000"/>
    <w:embedRegular r:id="rId4" w:fontKey="{AFCBBEE4-FB9D-48AA-A1F8-B6F081CF848B}"/>
    <w:embedBold r:id="rId5" w:fontKey="{1955FBA7-B421-479C-AB53-819539D15C34}"/>
  </w:font>
  <w:font w:name="黑体">
    <w:altName w:val="SimHei"/>
    <w:panose1 w:val="02010609060101010101"/>
    <w:charset w:val="86"/>
    <w:family w:val="modern"/>
    <w:pitch w:val="fixed"/>
    <w:sig w:usb0="800002BF" w:usb1="38CF7CFA" w:usb2="00000016" w:usb3="00000000" w:csb0="00040001" w:csb1="00000000"/>
    <w:embedRegular r:id="rId6" w:subsetted="1" w:fontKey="{07CC0BBE-DA8B-4D77-8DDB-6DD0418C5E5D}"/>
  </w:font>
  <w:font w:name="仿宋">
    <w:panose1 w:val="02010609060101010101"/>
    <w:charset w:val="86"/>
    <w:family w:val="modern"/>
    <w:pitch w:val="fixed"/>
    <w:sig w:usb0="800002BF" w:usb1="38CF7CFA" w:usb2="00000016" w:usb3="00000000" w:csb0="00040001" w:csb1="00000000"/>
    <w:embedRegular r:id="rId7" w:subsetted="1" w:fontKey="{E75BB5D3-5F1F-49A8-90A3-FE92900A8D30}"/>
  </w:font>
  <w:font w:name="楷体_GB2312">
    <w:altName w:val="楷体"/>
    <w:charset w:val="86"/>
    <w:family w:val="roman"/>
    <w:pitch w:val="default"/>
    <w:sig w:usb0="00000000" w:usb1="00000000" w:usb2="00000016" w:usb3="00000000" w:csb0="00040001" w:csb1="00000000"/>
    <w:embedRegular r:id="rId8" w:subsetted="1" w:fontKey="{1C811BDE-D0AC-4842-9EE2-078C57427D0B}"/>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0976191"/>
    </w:sdtPr>
    <w:sdtEndPr/>
    <w:sdtContent>
      <w:p w14:paraId="370C5C5D" w14:textId="1C5A8994" w:rsidR="007F369B" w:rsidRDefault="00AF1A0F">
        <w:pPr>
          <w:pStyle w:val="a5"/>
          <w:jc w:val="center"/>
        </w:pPr>
        <w:r>
          <w:fldChar w:fldCharType="begin"/>
        </w:r>
        <w:r>
          <w:instrText>PAGE   \* MERGEFORMAT</w:instrText>
        </w:r>
        <w:r>
          <w:fldChar w:fldCharType="separate"/>
        </w:r>
        <w:r w:rsidR="00F429B6" w:rsidRPr="00F429B6">
          <w:rPr>
            <w:noProof/>
            <w:lang w:val="zh-CN"/>
          </w:rPr>
          <w:t>1</w:t>
        </w:r>
        <w:r>
          <w:fldChar w:fldCharType="end"/>
        </w:r>
      </w:p>
    </w:sdtContent>
  </w:sdt>
  <w:p w14:paraId="03438B6B" w14:textId="77777777" w:rsidR="007F369B" w:rsidRDefault="007F369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36C29" w14:textId="77777777" w:rsidR="00AF1A0F" w:rsidRDefault="00AF1A0F">
      <w:r>
        <w:separator/>
      </w:r>
    </w:p>
  </w:footnote>
  <w:footnote w:type="continuationSeparator" w:id="0">
    <w:p w14:paraId="1EEF6B3E" w14:textId="77777777" w:rsidR="00AF1A0F" w:rsidRDefault="00AF1A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868"/>
    <w:rsid w:val="000D128E"/>
    <w:rsid w:val="00270F90"/>
    <w:rsid w:val="003D5730"/>
    <w:rsid w:val="0044681E"/>
    <w:rsid w:val="004F355C"/>
    <w:rsid w:val="00612B8C"/>
    <w:rsid w:val="00616C54"/>
    <w:rsid w:val="006B6EA4"/>
    <w:rsid w:val="006D3F72"/>
    <w:rsid w:val="006F3DBA"/>
    <w:rsid w:val="00730D20"/>
    <w:rsid w:val="007B26D6"/>
    <w:rsid w:val="007D2B85"/>
    <w:rsid w:val="007F369B"/>
    <w:rsid w:val="0080131B"/>
    <w:rsid w:val="008A6882"/>
    <w:rsid w:val="00985D93"/>
    <w:rsid w:val="00A20868"/>
    <w:rsid w:val="00AF1A0F"/>
    <w:rsid w:val="00B1096E"/>
    <w:rsid w:val="00C3786A"/>
    <w:rsid w:val="00C50E57"/>
    <w:rsid w:val="00D66303"/>
    <w:rsid w:val="00D7432B"/>
    <w:rsid w:val="00E40F47"/>
    <w:rsid w:val="00E66A52"/>
    <w:rsid w:val="00F429B6"/>
    <w:rsid w:val="00F76D4C"/>
    <w:rsid w:val="00FA7233"/>
    <w:rsid w:val="03881E40"/>
    <w:rsid w:val="04CB4F7A"/>
    <w:rsid w:val="09F87E4E"/>
    <w:rsid w:val="0A916097"/>
    <w:rsid w:val="10CE18DF"/>
    <w:rsid w:val="1336545A"/>
    <w:rsid w:val="16602110"/>
    <w:rsid w:val="167C0119"/>
    <w:rsid w:val="1B8B392E"/>
    <w:rsid w:val="2189683F"/>
    <w:rsid w:val="2C517CC7"/>
    <w:rsid w:val="2D4C260A"/>
    <w:rsid w:val="33633703"/>
    <w:rsid w:val="369B1F03"/>
    <w:rsid w:val="39DC5217"/>
    <w:rsid w:val="3E4E4FAF"/>
    <w:rsid w:val="3E942348"/>
    <w:rsid w:val="47DA360C"/>
    <w:rsid w:val="47FC1D0A"/>
    <w:rsid w:val="4E9D0B0C"/>
    <w:rsid w:val="50BC27A2"/>
    <w:rsid w:val="50EF6541"/>
    <w:rsid w:val="52BD3540"/>
    <w:rsid w:val="536A4E53"/>
    <w:rsid w:val="58782716"/>
    <w:rsid w:val="59EC7F91"/>
    <w:rsid w:val="5F7872E2"/>
    <w:rsid w:val="654821B5"/>
    <w:rsid w:val="680622D3"/>
    <w:rsid w:val="6C8E36EB"/>
    <w:rsid w:val="6CCE0EE6"/>
    <w:rsid w:val="736A5CB5"/>
    <w:rsid w:val="76242DF3"/>
    <w:rsid w:val="76C15384"/>
    <w:rsid w:val="7F250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0B931"/>
  <w15:docId w15:val="{D0E16097-2B2D-4124-9E3C-C2643A8F2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napToGrid w:val="0"/>
      <w:spacing w:after="120" w:line="560" w:lineRule="exact"/>
      <w:jc w:val="center"/>
      <w:outlineLvl w:val="0"/>
    </w:pPr>
    <w:rPr>
      <w:rFonts w:ascii="方正小标宋简体" w:eastAsia="方正小标宋简体" w:hAnsi="方正小标宋简体" w:cs="方正小标宋简体"/>
      <w:bCs/>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qFormat/>
    <w:pPr>
      <w:spacing w:line="600" w:lineRule="exact"/>
      <w:ind w:firstLine="560"/>
    </w:pPr>
    <w:rPr>
      <w:rFonts w:ascii="Times New Roman" w:eastAsia="仿宋_GB2312" w:hAnsi="Times New Roman" w:cs="Times New Roman"/>
      <w:sz w:val="28"/>
      <w:szCs w:val="20"/>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character" w:styleId="a9">
    <w:name w:val="Hyperlink"/>
    <w:uiPriority w:val="99"/>
    <w:qFormat/>
    <w:rPr>
      <w:color w:val="0000FF"/>
      <w:u w:val="single"/>
    </w:rPr>
  </w:style>
  <w:style w:type="character" w:customStyle="1" w:styleId="10">
    <w:name w:val="标题 1 字符"/>
    <w:basedOn w:val="a0"/>
    <w:link w:val="1"/>
    <w:qFormat/>
    <w:rPr>
      <w:rFonts w:ascii="方正小标宋简体" w:eastAsia="方正小标宋简体" w:hAnsi="方正小标宋简体" w:cs="方正小标宋简体"/>
      <w:bCs/>
      <w:kern w:val="44"/>
      <w:sz w:val="32"/>
      <w:szCs w:val="32"/>
    </w:rPr>
  </w:style>
  <w:style w:type="paragraph" w:styleId="aa">
    <w:name w:val="List Paragraph"/>
    <w:basedOn w:val="a"/>
    <w:autoRedefine/>
    <w:uiPriority w:val="34"/>
    <w:qFormat/>
    <w:pPr>
      <w:ind w:firstLineChars="200" w:firstLine="420"/>
    </w:pPr>
  </w:style>
  <w:style w:type="paragraph" w:customStyle="1" w:styleId="Default">
    <w:name w:val="Default"/>
    <w:autoRedefine/>
    <w:qFormat/>
    <w:pPr>
      <w:widowControl w:val="0"/>
      <w:autoSpaceDE w:val="0"/>
      <w:autoSpaceDN w:val="0"/>
      <w:adjustRightInd w:val="0"/>
    </w:pPr>
    <w:rPr>
      <w:rFonts w:ascii="黑体" w:eastAsia="黑体" w:hAnsi="黑体" w:cs="仿宋"/>
      <w:bCs/>
      <w:sz w:val="24"/>
      <w:szCs w:val="24"/>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正文文本缩进 字符"/>
    <w:basedOn w:val="a0"/>
    <w:link w:val="a3"/>
    <w:qFormat/>
    <w:rPr>
      <w:rFonts w:ascii="Times New Roman" w:eastAsia="仿宋_GB2312"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28F43-27DA-45CC-A8DD-408A4780C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楚成 张</dc:creator>
  <cp:lastModifiedBy>Administrator</cp:lastModifiedBy>
  <cp:revision>7</cp:revision>
  <cp:lastPrinted>2025-05-12T02:16:00Z</cp:lastPrinted>
  <dcterms:created xsi:type="dcterms:W3CDTF">2024-05-29T01:31:00Z</dcterms:created>
  <dcterms:modified xsi:type="dcterms:W3CDTF">2025-05-21T07:29:00Z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eyJoZGlkIjoiZWMyZmRlMjQ5ODk0NWNjM2I4ZjE3NzE3MmM3YjdmZjEiLCJ1c2VySWQiOiIxMjgwODA4OTkxIn0=</vt:lpwstr>
  </property>
  <property fmtid="{D5CDD505-2E9C-101B-9397-08002B2CF9AE}" pid="3" name="KSOProductBuildVer">
    <vt:lpwstr>2052-12.1.0.21171</vt:lpwstr>
  </property>
  <property fmtid="{D5CDD505-2E9C-101B-9397-08002B2CF9AE}" pid="4" name="ICV">
    <vt:lpwstr>08252A40FD06450095F7828A6B055416_13</vt:lpwstr>
  </property>
</Properties>
</file>